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81FB" w14:textId="44A5A9D1" w:rsidR="00710E3F" w:rsidRPr="004A29A7" w:rsidRDefault="00710E3F" w:rsidP="00710E3F">
      <w:pPr>
        <w:jc w:val="center"/>
        <w:rPr>
          <w:b/>
          <w:sz w:val="56"/>
          <w:szCs w:val="56"/>
        </w:rPr>
      </w:pPr>
    </w:p>
    <w:p w14:paraId="205A298A" w14:textId="77777777" w:rsidR="00710E3F" w:rsidRPr="004A29A7" w:rsidRDefault="00710E3F" w:rsidP="00710E3F">
      <w:pPr>
        <w:jc w:val="center"/>
        <w:rPr>
          <w:b/>
          <w:sz w:val="56"/>
          <w:szCs w:val="56"/>
        </w:rPr>
      </w:pPr>
    </w:p>
    <w:p w14:paraId="3DF8652E" w14:textId="77777777" w:rsidR="00710E3F" w:rsidRPr="004A29A7" w:rsidRDefault="00710E3F" w:rsidP="00710E3F">
      <w:pPr>
        <w:jc w:val="center"/>
        <w:rPr>
          <w:b/>
          <w:sz w:val="56"/>
          <w:szCs w:val="56"/>
        </w:rPr>
      </w:pPr>
    </w:p>
    <w:p w14:paraId="7D4E6B93" w14:textId="77777777" w:rsidR="00710E3F" w:rsidRPr="004A29A7" w:rsidRDefault="00710E3F" w:rsidP="00710E3F">
      <w:pPr>
        <w:jc w:val="center"/>
        <w:rPr>
          <w:b/>
          <w:sz w:val="56"/>
          <w:szCs w:val="56"/>
        </w:rPr>
      </w:pPr>
    </w:p>
    <w:p w14:paraId="4481ECC0" w14:textId="77777777" w:rsidR="00710E3F" w:rsidRDefault="00710E3F" w:rsidP="00524756">
      <w:pPr>
        <w:rPr>
          <w:b/>
          <w:sz w:val="56"/>
          <w:szCs w:val="56"/>
        </w:rPr>
      </w:pPr>
    </w:p>
    <w:p w14:paraId="47644F73" w14:textId="77777777" w:rsidR="00710E3F" w:rsidRPr="004A29A7" w:rsidRDefault="00710E3F" w:rsidP="00710E3F">
      <w:pPr>
        <w:jc w:val="center"/>
        <w:rPr>
          <w:b/>
          <w:sz w:val="56"/>
          <w:szCs w:val="56"/>
        </w:rPr>
      </w:pPr>
    </w:p>
    <w:p w14:paraId="6E48D67A" w14:textId="77777777" w:rsidR="00710E3F" w:rsidRPr="004A29A7" w:rsidRDefault="005F19E4" w:rsidP="00710E3F">
      <w:pPr>
        <w:rPr>
          <w:sz w:val="56"/>
          <w:szCs w:val="56"/>
        </w:rPr>
      </w:pPr>
      <w:r>
        <w:rPr>
          <w:sz w:val="56"/>
          <w:szCs w:val="56"/>
        </w:rPr>
        <w:t>Slutrapport</w:t>
      </w:r>
    </w:p>
    <w:p w14:paraId="7B58EF24" w14:textId="77777777" w:rsidR="00710E3F" w:rsidRPr="0001729E" w:rsidRDefault="00710E3F" w:rsidP="00710E3F">
      <w:pPr>
        <w:rPr>
          <w:b/>
          <w:sz w:val="64"/>
          <w:szCs w:val="64"/>
        </w:rPr>
      </w:pPr>
    </w:p>
    <w:p w14:paraId="7EB76C24" w14:textId="6F9F78A8" w:rsidR="00710E3F" w:rsidRDefault="00B4489C">
      <w:pPr>
        <w:rPr>
          <w:rFonts w:ascii="Tahoma" w:hAnsi="Tahoma" w:cs="Tahoma"/>
          <w:sz w:val="36"/>
          <w:szCs w:val="36"/>
        </w:rPr>
      </w:pPr>
      <w:r w:rsidRPr="00B4489C">
        <w:rPr>
          <w:rFonts w:ascii="Tahoma" w:hAnsi="Tahoma" w:cs="Tahoma"/>
          <w:b/>
          <w:bCs/>
          <w:sz w:val="36"/>
          <w:szCs w:val="36"/>
        </w:rPr>
        <w:t>Inkubator för nationella plattformar för systematisk klinisk validering av AI inom bilddiagnostik</w:t>
      </w:r>
      <w:r w:rsidR="006A3AB6">
        <w:rPr>
          <w:rFonts w:ascii="Tahoma" w:hAnsi="Tahoma" w:cs="Tahoma"/>
          <w:b/>
          <w:bCs/>
          <w:sz w:val="36"/>
          <w:szCs w:val="36"/>
        </w:rPr>
        <w:t xml:space="preserve"> mammografi VAI-B</w:t>
      </w:r>
      <w:r w:rsidR="005F19E4">
        <w:rPr>
          <w:rFonts w:ascii="Tahoma" w:hAnsi="Tahoma" w:cs="Tahoma"/>
          <w:sz w:val="36"/>
          <w:szCs w:val="36"/>
        </w:rPr>
        <w:br w:type="page"/>
      </w:r>
    </w:p>
    <w:p w14:paraId="5DBC96B7" w14:textId="77777777" w:rsidR="00710E3F" w:rsidRDefault="00710E3F" w:rsidP="00710E3F">
      <w:pPr>
        <w:rPr>
          <w:b/>
        </w:rPr>
      </w:pPr>
    </w:p>
    <w:p w14:paraId="26EECB37" w14:textId="77777777" w:rsidR="00710E3F" w:rsidRDefault="00710E3F" w:rsidP="00710E3F">
      <w:pPr>
        <w:rPr>
          <w:b/>
        </w:rPr>
      </w:pPr>
    </w:p>
    <w:p w14:paraId="31F6C390" w14:textId="77777777" w:rsidR="00710E3F" w:rsidRDefault="00710E3F" w:rsidP="00710E3F">
      <w:pPr>
        <w:rPr>
          <w:b/>
        </w:rPr>
      </w:pPr>
    </w:p>
    <w:p w14:paraId="62B94932" w14:textId="77777777" w:rsidR="00710E3F" w:rsidRDefault="00710E3F" w:rsidP="00710E3F">
      <w:pPr>
        <w:rPr>
          <w:b/>
        </w:rPr>
      </w:pPr>
    </w:p>
    <w:p w14:paraId="7939F3DA" w14:textId="77777777" w:rsidR="00710E3F" w:rsidRDefault="005F19E4" w:rsidP="00710E3F">
      <w:pPr>
        <w:rPr>
          <w:b/>
        </w:rPr>
      </w:pPr>
      <w:r>
        <w:rPr>
          <w:b/>
        </w:rPr>
        <w:t>Dokumenthistorik</w:t>
      </w:r>
    </w:p>
    <w:p w14:paraId="3F4CF997" w14:textId="77777777" w:rsidR="00710E3F" w:rsidRDefault="00710E3F" w:rsidP="00710E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
        <w:gridCol w:w="1535"/>
        <w:gridCol w:w="3746"/>
        <w:gridCol w:w="2717"/>
      </w:tblGrid>
      <w:tr w:rsidR="007763E8" w14:paraId="4DE933D2" w14:textId="77777777" w:rsidTr="1A593155">
        <w:tc>
          <w:tcPr>
            <w:tcW w:w="1063" w:type="dxa"/>
            <w:vAlign w:val="center"/>
          </w:tcPr>
          <w:p w14:paraId="070FF864" w14:textId="77777777" w:rsidR="00710E3F" w:rsidRPr="00AA4845" w:rsidRDefault="005F19E4" w:rsidP="007A5DB4">
            <w:pPr>
              <w:pStyle w:val="creo-normal"/>
              <w:spacing w:after="0"/>
              <w:rPr>
                <w:rFonts w:ascii="Georgia" w:hAnsi="Georgia"/>
                <w:b/>
                <w:sz w:val="22"/>
              </w:rPr>
            </w:pPr>
            <w:r w:rsidRPr="00AA4845">
              <w:rPr>
                <w:rFonts w:ascii="Georgia" w:hAnsi="Georgia"/>
                <w:b/>
                <w:sz w:val="22"/>
              </w:rPr>
              <w:t>Version</w:t>
            </w:r>
          </w:p>
        </w:tc>
        <w:tc>
          <w:tcPr>
            <w:tcW w:w="1559" w:type="dxa"/>
            <w:vAlign w:val="center"/>
          </w:tcPr>
          <w:p w14:paraId="0AB8C256" w14:textId="77777777" w:rsidR="00710E3F" w:rsidRPr="00AA4845" w:rsidRDefault="005F19E4" w:rsidP="007A5DB4">
            <w:pPr>
              <w:pStyle w:val="creo-normal"/>
              <w:spacing w:after="0"/>
              <w:rPr>
                <w:rFonts w:ascii="Georgia" w:hAnsi="Georgia"/>
                <w:b/>
                <w:sz w:val="22"/>
              </w:rPr>
            </w:pPr>
            <w:r w:rsidRPr="00AA4845">
              <w:rPr>
                <w:rFonts w:ascii="Georgia" w:hAnsi="Georgia"/>
                <w:b/>
                <w:sz w:val="22"/>
              </w:rPr>
              <w:t>Datum</w:t>
            </w:r>
          </w:p>
        </w:tc>
        <w:tc>
          <w:tcPr>
            <w:tcW w:w="3827" w:type="dxa"/>
            <w:vAlign w:val="center"/>
          </w:tcPr>
          <w:p w14:paraId="6D0424F2" w14:textId="77777777" w:rsidR="00710E3F" w:rsidRPr="00AA4845" w:rsidRDefault="005F19E4" w:rsidP="007A5DB4">
            <w:pPr>
              <w:pStyle w:val="creo-normal"/>
              <w:spacing w:after="0"/>
              <w:rPr>
                <w:rFonts w:ascii="Georgia" w:hAnsi="Georgia"/>
                <w:b/>
                <w:sz w:val="22"/>
              </w:rPr>
            </w:pPr>
            <w:r w:rsidRPr="00AA4845">
              <w:rPr>
                <w:rFonts w:ascii="Georgia" w:hAnsi="Georgia"/>
                <w:b/>
                <w:sz w:val="22"/>
              </w:rPr>
              <w:t>Kommentar</w:t>
            </w:r>
          </w:p>
        </w:tc>
        <w:tc>
          <w:tcPr>
            <w:tcW w:w="2761" w:type="dxa"/>
            <w:vAlign w:val="center"/>
          </w:tcPr>
          <w:p w14:paraId="530A5199" w14:textId="77777777" w:rsidR="00710E3F" w:rsidRPr="00AA4845" w:rsidRDefault="005F19E4" w:rsidP="007A5DB4">
            <w:pPr>
              <w:pStyle w:val="creo-normal"/>
              <w:spacing w:after="0"/>
              <w:rPr>
                <w:rFonts w:ascii="Georgia" w:hAnsi="Georgia"/>
                <w:b/>
                <w:sz w:val="22"/>
              </w:rPr>
            </w:pPr>
            <w:r w:rsidRPr="00AA4845">
              <w:rPr>
                <w:rFonts w:ascii="Georgia" w:hAnsi="Georgia"/>
                <w:b/>
                <w:sz w:val="22"/>
              </w:rPr>
              <w:t>Handläggare</w:t>
            </w:r>
          </w:p>
        </w:tc>
      </w:tr>
      <w:tr w:rsidR="007763E8" w14:paraId="0AF6B5BE" w14:textId="77777777" w:rsidTr="1A593155">
        <w:tc>
          <w:tcPr>
            <w:tcW w:w="1063" w:type="dxa"/>
          </w:tcPr>
          <w:p w14:paraId="0675E5F2" w14:textId="77777777" w:rsidR="00710E3F" w:rsidRPr="00AA4845" w:rsidRDefault="00521DBB" w:rsidP="007A5DB4">
            <w:pPr>
              <w:rPr>
                <w:b/>
              </w:rPr>
            </w:pPr>
            <w:r>
              <w:rPr>
                <w:b/>
              </w:rPr>
              <w:t>0.1</w:t>
            </w:r>
          </w:p>
        </w:tc>
        <w:tc>
          <w:tcPr>
            <w:tcW w:w="1559" w:type="dxa"/>
          </w:tcPr>
          <w:p w14:paraId="7403228B" w14:textId="2A8365DB" w:rsidR="00710E3F" w:rsidRPr="00AA4845" w:rsidRDefault="00B4489C" w:rsidP="007A5DB4">
            <w:pPr>
              <w:rPr>
                <w:b/>
              </w:rPr>
            </w:pPr>
            <w:r>
              <w:rPr>
                <w:b/>
              </w:rPr>
              <w:t>9 dec 2024</w:t>
            </w:r>
          </w:p>
        </w:tc>
        <w:tc>
          <w:tcPr>
            <w:tcW w:w="3827" w:type="dxa"/>
          </w:tcPr>
          <w:p w14:paraId="37512017" w14:textId="6235AD96" w:rsidR="00710E3F" w:rsidRPr="00AA4845" w:rsidRDefault="00F12B0A" w:rsidP="007A5DB4">
            <w:pPr>
              <w:rPr>
                <w:b/>
              </w:rPr>
            </w:pPr>
            <w:r>
              <w:rPr>
                <w:b/>
              </w:rPr>
              <w:t>Fösta ifyllnad för VAI</w:t>
            </w:r>
          </w:p>
        </w:tc>
        <w:tc>
          <w:tcPr>
            <w:tcW w:w="2761" w:type="dxa"/>
          </w:tcPr>
          <w:p w14:paraId="3E48D3EB" w14:textId="77777777" w:rsidR="00710E3F" w:rsidRPr="00AA4845" w:rsidRDefault="00521DBB" w:rsidP="007A5DB4">
            <w:pPr>
              <w:rPr>
                <w:b/>
              </w:rPr>
            </w:pPr>
            <w:r>
              <w:rPr>
                <w:b/>
              </w:rPr>
              <w:t>Ann-Sofi Mikaelsson</w:t>
            </w:r>
          </w:p>
        </w:tc>
      </w:tr>
      <w:tr w:rsidR="007763E8" w14:paraId="48918716" w14:textId="77777777" w:rsidTr="1A593155">
        <w:tc>
          <w:tcPr>
            <w:tcW w:w="1063" w:type="dxa"/>
          </w:tcPr>
          <w:p w14:paraId="35A6E58F" w14:textId="5CF56739" w:rsidR="00710E3F" w:rsidRPr="00AA4845" w:rsidRDefault="00F12B0A" w:rsidP="007A5DB4">
            <w:pPr>
              <w:rPr>
                <w:b/>
              </w:rPr>
            </w:pPr>
            <w:r>
              <w:rPr>
                <w:b/>
              </w:rPr>
              <w:t>0.2</w:t>
            </w:r>
          </w:p>
        </w:tc>
        <w:tc>
          <w:tcPr>
            <w:tcW w:w="1559" w:type="dxa"/>
          </w:tcPr>
          <w:p w14:paraId="5EC166E1" w14:textId="2F8299AF" w:rsidR="00710E3F" w:rsidRPr="00AA4845" w:rsidRDefault="00F12B0A" w:rsidP="007A5DB4">
            <w:pPr>
              <w:rPr>
                <w:b/>
              </w:rPr>
            </w:pPr>
            <w:r>
              <w:rPr>
                <w:b/>
              </w:rPr>
              <w:t>8 jan 2025</w:t>
            </w:r>
          </w:p>
        </w:tc>
        <w:tc>
          <w:tcPr>
            <w:tcW w:w="3827" w:type="dxa"/>
          </w:tcPr>
          <w:p w14:paraId="3C94ADF7" w14:textId="54D017BC" w:rsidR="00710E3F" w:rsidRPr="00AA4845" w:rsidRDefault="00F12B0A" w:rsidP="007A5DB4">
            <w:pPr>
              <w:rPr>
                <w:b/>
              </w:rPr>
            </w:pPr>
            <w:r>
              <w:rPr>
                <w:b/>
              </w:rPr>
              <w:t>Fokus på VAI-B</w:t>
            </w:r>
          </w:p>
        </w:tc>
        <w:tc>
          <w:tcPr>
            <w:tcW w:w="2761" w:type="dxa"/>
          </w:tcPr>
          <w:p w14:paraId="2EE2A99C" w14:textId="6C7BAB79" w:rsidR="00710E3F" w:rsidRPr="00AA4845" w:rsidRDefault="00F12B0A" w:rsidP="007A5DB4">
            <w:pPr>
              <w:rPr>
                <w:b/>
              </w:rPr>
            </w:pPr>
            <w:r>
              <w:rPr>
                <w:b/>
              </w:rPr>
              <w:t>Ann-Sofi Mikaelsson</w:t>
            </w:r>
          </w:p>
        </w:tc>
      </w:tr>
      <w:tr w:rsidR="007763E8" w14:paraId="79276198" w14:textId="77777777" w:rsidTr="1A593155">
        <w:tc>
          <w:tcPr>
            <w:tcW w:w="1063" w:type="dxa"/>
          </w:tcPr>
          <w:p w14:paraId="11F8206D" w14:textId="6306BBBA" w:rsidR="00710E3F" w:rsidRPr="00AA4845" w:rsidRDefault="00B00A1E" w:rsidP="007A5DB4">
            <w:pPr>
              <w:rPr>
                <w:b/>
              </w:rPr>
            </w:pPr>
            <w:r>
              <w:rPr>
                <w:b/>
              </w:rPr>
              <w:t>0.3</w:t>
            </w:r>
          </w:p>
        </w:tc>
        <w:tc>
          <w:tcPr>
            <w:tcW w:w="1559" w:type="dxa"/>
          </w:tcPr>
          <w:p w14:paraId="7700A95F" w14:textId="6B6B0BEA" w:rsidR="00710E3F" w:rsidRPr="00AA4845" w:rsidRDefault="00B00A1E" w:rsidP="007A5DB4">
            <w:pPr>
              <w:rPr>
                <w:b/>
              </w:rPr>
            </w:pPr>
            <w:r>
              <w:rPr>
                <w:b/>
              </w:rPr>
              <w:t>20 jan</w:t>
            </w:r>
            <w:r w:rsidR="009C68E9">
              <w:rPr>
                <w:b/>
              </w:rPr>
              <w:t xml:space="preserve"> 2025</w:t>
            </w:r>
          </w:p>
        </w:tc>
        <w:tc>
          <w:tcPr>
            <w:tcW w:w="3827" w:type="dxa"/>
          </w:tcPr>
          <w:p w14:paraId="6F6E8F0E" w14:textId="6F1718B3" w:rsidR="00710E3F" w:rsidRPr="00AA4845" w:rsidRDefault="009C68E9" w:rsidP="007A5DB4">
            <w:pPr>
              <w:rPr>
                <w:b/>
              </w:rPr>
            </w:pPr>
            <w:r>
              <w:rPr>
                <w:b/>
              </w:rPr>
              <w:t>korrigeringar</w:t>
            </w:r>
          </w:p>
        </w:tc>
        <w:tc>
          <w:tcPr>
            <w:tcW w:w="2761" w:type="dxa"/>
          </w:tcPr>
          <w:p w14:paraId="7F72FB80" w14:textId="74FDAF00" w:rsidR="00710E3F" w:rsidRPr="00AA4845" w:rsidRDefault="009C68E9" w:rsidP="007A5DB4">
            <w:pPr>
              <w:rPr>
                <w:b/>
              </w:rPr>
            </w:pPr>
            <w:r>
              <w:rPr>
                <w:b/>
              </w:rPr>
              <w:t>Ann-Sofi Mikaelsson</w:t>
            </w:r>
          </w:p>
        </w:tc>
      </w:tr>
      <w:tr w:rsidR="007763E8" w14:paraId="00EF0D3F" w14:textId="77777777" w:rsidTr="1A593155">
        <w:tc>
          <w:tcPr>
            <w:tcW w:w="1063" w:type="dxa"/>
          </w:tcPr>
          <w:p w14:paraId="76D80D69" w14:textId="56936B22" w:rsidR="00710E3F" w:rsidRPr="00AA4845" w:rsidRDefault="52959097" w:rsidP="1A593155">
            <w:pPr>
              <w:rPr>
                <w:b/>
                <w:bCs/>
              </w:rPr>
            </w:pPr>
            <w:r w:rsidRPr="1A593155">
              <w:rPr>
                <w:b/>
                <w:bCs/>
              </w:rPr>
              <w:t>0.4</w:t>
            </w:r>
          </w:p>
        </w:tc>
        <w:tc>
          <w:tcPr>
            <w:tcW w:w="1559" w:type="dxa"/>
          </w:tcPr>
          <w:p w14:paraId="59876576" w14:textId="105D25ED" w:rsidR="00710E3F" w:rsidRPr="00AA4845" w:rsidRDefault="526179D6" w:rsidP="1A593155">
            <w:pPr>
              <w:rPr>
                <w:b/>
                <w:bCs/>
              </w:rPr>
            </w:pPr>
            <w:r w:rsidRPr="1A593155">
              <w:rPr>
                <w:b/>
                <w:bCs/>
              </w:rPr>
              <w:t>2</w:t>
            </w:r>
            <w:r w:rsidR="52959097" w:rsidRPr="1A593155">
              <w:rPr>
                <w:b/>
                <w:bCs/>
              </w:rPr>
              <w:t xml:space="preserve"> feb 2025</w:t>
            </w:r>
          </w:p>
        </w:tc>
        <w:tc>
          <w:tcPr>
            <w:tcW w:w="3827" w:type="dxa"/>
          </w:tcPr>
          <w:p w14:paraId="3A4C447F" w14:textId="326BF675" w:rsidR="00710E3F" w:rsidRPr="00AA4845" w:rsidRDefault="52959097" w:rsidP="1A593155">
            <w:pPr>
              <w:rPr>
                <w:b/>
                <w:bCs/>
              </w:rPr>
            </w:pPr>
            <w:r w:rsidRPr="1A593155">
              <w:rPr>
                <w:b/>
                <w:bCs/>
              </w:rPr>
              <w:t>Fredriks korrigeringar</w:t>
            </w:r>
          </w:p>
        </w:tc>
        <w:tc>
          <w:tcPr>
            <w:tcW w:w="2761" w:type="dxa"/>
          </w:tcPr>
          <w:p w14:paraId="1AEC93CE" w14:textId="1CB477E5" w:rsidR="00710E3F" w:rsidRPr="00AA4845" w:rsidRDefault="52959097" w:rsidP="1A593155">
            <w:pPr>
              <w:rPr>
                <w:b/>
                <w:bCs/>
              </w:rPr>
            </w:pPr>
            <w:r w:rsidRPr="1A593155">
              <w:rPr>
                <w:b/>
                <w:bCs/>
              </w:rPr>
              <w:t>Ann-Sofi Mikaelsson</w:t>
            </w:r>
          </w:p>
        </w:tc>
      </w:tr>
      <w:tr w:rsidR="1A593155" w14:paraId="1B30373A" w14:textId="77777777" w:rsidTr="1A593155">
        <w:trPr>
          <w:trHeight w:val="300"/>
        </w:trPr>
        <w:tc>
          <w:tcPr>
            <w:tcW w:w="1062" w:type="dxa"/>
          </w:tcPr>
          <w:p w14:paraId="6DB1A9DB" w14:textId="793AFF37" w:rsidR="5C08824C" w:rsidRDefault="5C08824C" w:rsidP="1A593155">
            <w:pPr>
              <w:rPr>
                <w:b/>
                <w:bCs/>
              </w:rPr>
            </w:pPr>
            <w:r w:rsidRPr="1A593155">
              <w:rPr>
                <w:b/>
                <w:bCs/>
              </w:rPr>
              <w:t>1.0</w:t>
            </w:r>
          </w:p>
        </w:tc>
        <w:tc>
          <w:tcPr>
            <w:tcW w:w="1535" w:type="dxa"/>
          </w:tcPr>
          <w:p w14:paraId="1C74A849" w14:textId="52737154" w:rsidR="5CA0D7DC" w:rsidRDefault="5CA0D7DC" w:rsidP="1A593155">
            <w:pPr>
              <w:rPr>
                <w:b/>
                <w:bCs/>
              </w:rPr>
            </w:pPr>
            <w:r w:rsidRPr="1A593155">
              <w:rPr>
                <w:b/>
                <w:bCs/>
              </w:rPr>
              <w:t>3 feb 2023</w:t>
            </w:r>
          </w:p>
        </w:tc>
        <w:tc>
          <w:tcPr>
            <w:tcW w:w="3746" w:type="dxa"/>
          </w:tcPr>
          <w:p w14:paraId="1A9C0569" w14:textId="4E54DED4" w:rsidR="5CA0D7DC" w:rsidRDefault="5CA0D7DC" w:rsidP="1A593155">
            <w:pPr>
              <w:rPr>
                <w:b/>
                <w:bCs/>
              </w:rPr>
            </w:pPr>
            <w:r w:rsidRPr="1A593155">
              <w:rPr>
                <w:b/>
                <w:bCs/>
              </w:rPr>
              <w:t>Publicerad</w:t>
            </w:r>
          </w:p>
        </w:tc>
        <w:tc>
          <w:tcPr>
            <w:tcW w:w="2717" w:type="dxa"/>
          </w:tcPr>
          <w:p w14:paraId="5860CABB" w14:textId="74262B0E" w:rsidR="5CA0D7DC" w:rsidRDefault="5CA0D7DC" w:rsidP="1A593155">
            <w:pPr>
              <w:rPr>
                <w:b/>
                <w:bCs/>
              </w:rPr>
            </w:pPr>
            <w:r w:rsidRPr="1A593155">
              <w:rPr>
                <w:b/>
                <w:bCs/>
              </w:rPr>
              <w:t>Ann-Sofi Mikaelsson</w:t>
            </w:r>
          </w:p>
        </w:tc>
      </w:tr>
    </w:tbl>
    <w:p w14:paraId="6DDBE155" w14:textId="77777777" w:rsidR="00710E3F" w:rsidRDefault="00710E3F" w:rsidP="00710E3F">
      <w:pPr>
        <w:rPr>
          <w:b/>
        </w:rPr>
      </w:pPr>
    </w:p>
    <w:p w14:paraId="2760639B" w14:textId="77777777" w:rsidR="00710E3F" w:rsidRDefault="005F19E4">
      <w:pPr>
        <w:rPr>
          <w:rFonts w:ascii="Tahoma" w:hAnsi="Tahoma" w:cs="Tahoma"/>
          <w:sz w:val="36"/>
          <w:szCs w:val="36"/>
        </w:rPr>
      </w:pPr>
      <w:r>
        <w:rPr>
          <w:rFonts w:ascii="Tahoma" w:hAnsi="Tahoma" w:cs="Tahoma"/>
          <w:sz w:val="36"/>
          <w:szCs w:val="36"/>
        </w:rPr>
        <w:br w:type="page"/>
      </w:r>
    </w:p>
    <w:p w14:paraId="37D9FBB7" w14:textId="77777777" w:rsidR="00710E3F" w:rsidRDefault="00710E3F" w:rsidP="00710E3F">
      <w:pPr>
        <w:rPr>
          <w:rFonts w:ascii="Tahoma" w:hAnsi="Tahoma" w:cs="Tahoma"/>
          <w:sz w:val="36"/>
          <w:szCs w:val="36"/>
        </w:rPr>
      </w:pPr>
    </w:p>
    <w:sdt>
      <w:sdtPr>
        <w:rPr>
          <w:rFonts w:ascii="Georgia" w:eastAsia="Times New Roman" w:hAnsi="Georgia" w:cs="Times New Roman"/>
          <w:b w:val="0"/>
          <w:bCs w:val="0"/>
          <w:color w:val="auto"/>
          <w:sz w:val="22"/>
          <w:szCs w:val="22"/>
        </w:rPr>
        <w:id w:val="1211356596"/>
        <w:docPartObj>
          <w:docPartGallery w:val="Table of Contents"/>
          <w:docPartUnique/>
        </w:docPartObj>
      </w:sdtPr>
      <w:sdtEndPr/>
      <w:sdtContent>
        <w:p w14:paraId="409A5D1E" w14:textId="77777777" w:rsidR="00C90A32" w:rsidRPr="00C90A32" w:rsidRDefault="005F19E4">
          <w:pPr>
            <w:pStyle w:val="Innehllsfrteckningsrubrik"/>
            <w:rPr>
              <w:color w:val="auto"/>
            </w:rPr>
          </w:pPr>
          <w:r w:rsidRPr="1A593155">
            <w:rPr>
              <w:color w:val="auto"/>
            </w:rPr>
            <w:t>Innehållsförteckning</w:t>
          </w:r>
        </w:p>
        <w:p w14:paraId="341FAD7E" w14:textId="657248E7" w:rsidR="00701187" w:rsidRDefault="00701187" w:rsidP="1A593155">
          <w:pPr>
            <w:pStyle w:val="Innehll1"/>
            <w:tabs>
              <w:tab w:val="left" w:pos="435"/>
              <w:tab w:val="right" w:leader="dot" w:pos="9060"/>
            </w:tabs>
            <w:rPr>
              <w:rStyle w:val="Hyperlnk"/>
              <w:noProof/>
              <w:kern w:val="2"/>
              <w14:ligatures w14:val="standardContextual"/>
            </w:rPr>
          </w:pPr>
          <w:r>
            <w:fldChar w:fldCharType="begin"/>
          </w:r>
          <w:r w:rsidR="005F19E4">
            <w:instrText>TOC \o "1-3" \z \u \h</w:instrText>
          </w:r>
          <w:r>
            <w:fldChar w:fldCharType="separate"/>
          </w:r>
          <w:hyperlink w:anchor="_Toc98682739">
            <w:r w:rsidR="1A593155" w:rsidRPr="1A593155">
              <w:rPr>
                <w:rStyle w:val="Hyperlnk"/>
              </w:rPr>
              <w:t>1</w:t>
            </w:r>
            <w:r w:rsidR="005F19E4">
              <w:tab/>
            </w:r>
            <w:r w:rsidR="1A593155" w:rsidRPr="1A593155">
              <w:rPr>
                <w:rStyle w:val="Hyperlnk"/>
              </w:rPr>
              <w:t>Uppfattat resultat i förhållande till förväntningar på projektet*</w:t>
            </w:r>
            <w:r w:rsidR="005F19E4">
              <w:tab/>
            </w:r>
            <w:r w:rsidR="005F19E4">
              <w:fldChar w:fldCharType="begin"/>
            </w:r>
            <w:r w:rsidR="005F19E4">
              <w:instrText>PAGEREF _Toc98682739 \h</w:instrText>
            </w:r>
            <w:r w:rsidR="005F19E4">
              <w:fldChar w:fldCharType="separate"/>
            </w:r>
            <w:r w:rsidR="1A593155" w:rsidRPr="1A593155">
              <w:rPr>
                <w:rStyle w:val="Hyperlnk"/>
              </w:rPr>
              <w:t>3</w:t>
            </w:r>
            <w:r w:rsidR="005F19E4">
              <w:fldChar w:fldCharType="end"/>
            </w:r>
          </w:hyperlink>
        </w:p>
        <w:p w14:paraId="3E4F78E4" w14:textId="53ED7231" w:rsidR="00701187" w:rsidRDefault="1A593155" w:rsidP="1A593155">
          <w:pPr>
            <w:pStyle w:val="Innehll1"/>
            <w:tabs>
              <w:tab w:val="left" w:pos="435"/>
              <w:tab w:val="right" w:leader="dot" w:pos="9060"/>
            </w:tabs>
            <w:rPr>
              <w:rStyle w:val="Hyperlnk"/>
              <w:noProof/>
              <w:kern w:val="2"/>
              <w14:ligatures w14:val="standardContextual"/>
            </w:rPr>
          </w:pPr>
          <w:hyperlink w:anchor="_Toc237446340">
            <w:r w:rsidRPr="1A593155">
              <w:rPr>
                <w:rStyle w:val="Hyperlnk"/>
              </w:rPr>
              <w:t>2</w:t>
            </w:r>
            <w:r w:rsidR="00701187">
              <w:tab/>
            </w:r>
            <w:r w:rsidRPr="1A593155">
              <w:rPr>
                <w:rStyle w:val="Hyperlnk"/>
              </w:rPr>
              <w:t>Sammanfattning*</w:t>
            </w:r>
            <w:r w:rsidR="00701187">
              <w:tab/>
            </w:r>
            <w:r w:rsidR="00701187">
              <w:fldChar w:fldCharType="begin"/>
            </w:r>
            <w:r w:rsidR="00701187">
              <w:instrText>PAGEREF _Toc237446340 \h</w:instrText>
            </w:r>
            <w:r w:rsidR="00701187">
              <w:fldChar w:fldCharType="separate"/>
            </w:r>
            <w:r w:rsidRPr="1A593155">
              <w:rPr>
                <w:rStyle w:val="Hyperlnk"/>
              </w:rPr>
              <w:t>5</w:t>
            </w:r>
            <w:r w:rsidR="00701187">
              <w:fldChar w:fldCharType="end"/>
            </w:r>
          </w:hyperlink>
        </w:p>
        <w:p w14:paraId="09DD8C90" w14:textId="7EBE57D7" w:rsidR="00701187" w:rsidRDefault="1A593155" w:rsidP="1A593155">
          <w:pPr>
            <w:pStyle w:val="Innehll1"/>
            <w:tabs>
              <w:tab w:val="left" w:pos="435"/>
              <w:tab w:val="right" w:leader="dot" w:pos="9060"/>
            </w:tabs>
            <w:rPr>
              <w:rStyle w:val="Hyperlnk"/>
              <w:noProof/>
              <w:kern w:val="2"/>
              <w14:ligatures w14:val="standardContextual"/>
            </w:rPr>
          </w:pPr>
          <w:hyperlink w:anchor="_Toc1175770905">
            <w:r w:rsidRPr="1A593155">
              <w:rPr>
                <w:rStyle w:val="Hyperlnk"/>
              </w:rPr>
              <w:t>3</w:t>
            </w:r>
            <w:r w:rsidR="00701187">
              <w:tab/>
            </w:r>
            <w:r w:rsidRPr="1A593155">
              <w:rPr>
                <w:rStyle w:val="Hyperlnk"/>
              </w:rPr>
              <w:t>Bakgrund*</w:t>
            </w:r>
            <w:r w:rsidR="00701187">
              <w:tab/>
            </w:r>
            <w:r w:rsidR="00701187">
              <w:fldChar w:fldCharType="begin"/>
            </w:r>
            <w:r w:rsidR="00701187">
              <w:instrText>PAGEREF _Toc1175770905 \h</w:instrText>
            </w:r>
            <w:r w:rsidR="00701187">
              <w:fldChar w:fldCharType="separate"/>
            </w:r>
            <w:r w:rsidRPr="1A593155">
              <w:rPr>
                <w:rStyle w:val="Hyperlnk"/>
              </w:rPr>
              <w:t>5</w:t>
            </w:r>
            <w:r w:rsidR="00701187">
              <w:fldChar w:fldCharType="end"/>
            </w:r>
          </w:hyperlink>
        </w:p>
        <w:p w14:paraId="1366199A" w14:textId="00D48CC6" w:rsidR="00701187" w:rsidRDefault="1A593155" w:rsidP="1A593155">
          <w:pPr>
            <w:pStyle w:val="Innehll2"/>
            <w:tabs>
              <w:tab w:val="left" w:pos="660"/>
              <w:tab w:val="right" w:leader="dot" w:pos="9060"/>
            </w:tabs>
            <w:rPr>
              <w:rStyle w:val="Hyperlnk"/>
              <w:noProof/>
              <w:kern w:val="2"/>
              <w14:ligatures w14:val="standardContextual"/>
            </w:rPr>
          </w:pPr>
          <w:hyperlink w:anchor="_Toc250500373">
            <w:r w:rsidRPr="1A593155">
              <w:rPr>
                <w:rStyle w:val="Hyperlnk"/>
              </w:rPr>
              <w:t>3.1</w:t>
            </w:r>
            <w:r w:rsidR="00701187">
              <w:tab/>
            </w:r>
            <w:r w:rsidRPr="1A593155">
              <w:rPr>
                <w:rStyle w:val="Hyperlnk"/>
              </w:rPr>
              <w:t>Syfte</w:t>
            </w:r>
            <w:r w:rsidR="00701187">
              <w:tab/>
            </w:r>
            <w:r w:rsidR="00701187">
              <w:fldChar w:fldCharType="begin"/>
            </w:r>
            <w:r w:rsidR="00701187">
              <w:instrText>PAGEREF _Toc250500373 \h</w:instrText>
            </w:r>
            <w:r w:rsidR="00701187">
              <w:fldChar w:fldCharType="separate"/>
            </w:r>
            <w:r w:rsidRPr="1A593155">
              <w:rPr>
                <w:rStyle w:val="Hyperlnk"/>
              </w:rPr>
              <w:t>5</w:t>
            </w:r>
            <w:r w:rsidR="00701187">
              <w:fldChar w:fldCharType="end"/>
            </w:r>
          </w:hyperlink>
        </w:p>
        <w:p w14:paraId="4EF0DFA4" w14:textId="329B98D8" w:rsidR="00701187" w:rsidRDefault="1A593155" w:rsidP="1A593155">
          <w:pPr>
            <w:pStyle w:val="Innehll2"/>
            <w:tabs>
              <w:tab w:val="left" w:pos="660"/>
              <w:tab w:val="right" w:leader="dot" w:pos="9060"/>
            </w:tabs>
            <w:rPr>
              <w:rStyle w:val="Hyperlnk"/>
              <w:noProof/>
              <w:kern w:val="2"/>
              <w14:ligatures w14:val="standardContextual"/>
            </w:rPr>
          </w:pPr>
          <w:hyperlink w:anchor="_Toc65413626">
            <w:r w:rsidRPr="1A593155">
              <w:rPr>
                <w:rStyle w:val="Hyperlnk"/>
              </w:rPr>
              <w:t>3.2</w:t>
            </w:r>
            <w:r w:rsidR="00701187">
              <w:tab/>
            </w:r>
            <w:r w:rsidRPr="1A593155">
              <w:rPr>
                <w:rStyle w:val="Hyperlnk"/>
              </w:rPr>
              <w:t>Historik</w:t>
            </w:r>
            <w:r w:rsidR="00701187">
              <w:tab/>
            </w:r>
            <w:r w:rsidR="00701187">
              <w:fldChar w:fldCharType="begin"/>
            </w:r>
            <w:r w:rsidR="00701187">
              <w:instrText>PAGEREF _Toc65413626 \h</w:instrText>
            </w:r>
            <w:r w:rsidR="00701187">
              <w:fldChar w:fldCharType="separate"/>
            </w:r>
            <w:r w:rsidRPr="1A593155">
              <w:rPr>
                <w:rStyle w:val="Hyperlnk"/>
              </w:rPr>
              <w:t>6</w:t>
            </w:r>
            <w:r w:rsidR="00701187">
              <w:fldChar w:fldCharType="end"/>
            </w:r>
          </w:hyperlink>
        </w:p>
        <w:p w14:paraId="09C08759" w14:textId="2C892BD3" w:rsidR="00701187" w:rsidRDefault="1A593155" w:rsidP="1A593155">
          <w:pPr>
            <w:pStyle w:val="Innehll2"/>
            <w:tabs>
              <w:tab w:val="left" w:pos="660"/>
              <w:tab w:val="right" w:leader="dot" w:pos="9060"/>
            </w:tabs>
            <w:rPr>
              <w:rStyle w:val="Hyperlnk"/>
              <w:noProof/>
              <w:kern w:val="2"/>
              <w14:ligatures w14:val="standardContextual"/>
            </w:rPr>
          </w:pPr>
          <w:hyperlink w:anchor="_Toc649080527">
            <w:r w:rsidRPr="1A593155">
              <w:rPr>
                <w:rStyle w:val="Hyperlnk"/>
              </w:rPr>
              <w:t>3.3</w:t>
            </w:r>
            <w:r w:rsidR="00701187">
              <w:tab/>
            </w:r>
            <w:r w:rsidRPr="1A593155">
              <w:rPr>
                <w:rStyle w:val="Hyperlnk"/>
              </w:rPr>
              <w:t>Projektorganisation</w:t>
            </w:r>
            <w:r w:rsidR="00701187">
              <w:tab/>
            </w:r>
            <w:r w:rsidR="00701187">
              <w:fldChar w:fldCharType="begin"/>
            </w:r>
            <w:r w:rsidR="00701187">
              <w:instrText>PAGEREF _Toc649080527 \h</w:instrText>
            </w:r>
            <w:r w:rsidR="00701187">
              <w:fldChar w:fldCharType="separate"/>
            </w:r>
            <w:r w:rsidRPr="1A593155">
              <w:rPr>
                <w:rStyle w:val="Hyperlnk"/>
              </w:rPr>
              <w:t>8</w:t>
            </w:r>
            <w:r w:rsidR="00701187">
              <w:fldChar w:fldCharType="end"/>
            </w:r>
          </w:hyperlink>
        </w:p>
        <w:p w14:paraId="3A1522F8" w14:textId="01E687D9" w:rsidR="00701187" w:rsidRDefault="1A593155" w:rsidP="1A593155">
          <w:pPr>
            <w:pStyle w:val="Innehll2"/>
            <w:tabs>
              <w:tab w:val="left" w:pos="660"/>
              <w:tab w:val="right" w:leader="dot" w:pos="9060"/>
            </w:tabs>
            <w:rPr>
              <w:rStyle w:val="Hyperlnk"/>
              <w:noProof/>
              <w:kern w:val="2"/>
              <w14:ligatures w14:val="standardContextual"/>
            </w:rPr>
          </w:pPr>
          <w:hyperlink w:anchor="_Toc160898856">
            <w:r w:rsidRPr="1A593155">
              <w:rPr>
                <w:rStyle w:val="Hyperlnk"/>
              </w:rPr>
              <w:t>3.4</w:t>
            </w:r>
            <w:r w:rsidR="00701187">
              <w:tab/>
            </w:r>
            <w:r w:rsidRPr="1A593155">
              <w:rPr>
                <w:rStyle w:val="Hyperlnk"/>
              </w:rPr>
              <w:t>Använda metoder</w:t>
            </w:r>
            <w:r w:rsidR="00701187">
              <w:tab/>
            </w:r>
            <w:r w:rsidR="00701187">
              <w:fldChar w:fldCharType="begin"/>
            </w:r>
            <w:r w:rsidR="00701187">
              <w:instrText>PAGEREF _Toc160898856 \h</w:instrText>
            </w:r>
            <w:r w:rsidR="00701187">
              <w:fldChar w:fldCharType="separate"/>
            </w:r>
            <w:r w:rsidRPr="1A593155">
              <w:rPr>
                <w:rStyle w:val="Hyperlnk"/>
              </w:rPr>
              <w:t>9</w:t>
            </w:r>
            <w:r w:rsidR="00701187">
              <w:fldChar w:fldCharType="end"/>
            </w:r>
          </w:hyperlink>
        </w:p>
        <w:p w14:paraId="57EB626D" w14:textId="46EA4AAA" w:rsidR="00701187" w:rsidRDefault="1A593155" w:rsidP="1A593155">
          <w:pPr>
            <w:pStyle w:val="Innehll1"/>
            <w:tabs>
              <w:tab w:val="left" w:pos="435"/>
              <w:tab w:val="right" w:leader="dot" w:pos="9060"/>
            </w:tabs>
            <w:rPr>
              <w:rStyle w:val="Hyperlnk"/>
              <w:noProof/>
              <w:kern w:val="2"/>
              <w14:ligatures w14:val="standardContextual"/>
            </w:rPr>
          </w:pPr>
          <w:hyperlink w:anchor="_Toc1899716777">
            <w:r w:rsidRPr="1A593155">
              <w:rPr>
                <w:rStyle w:val="Hyperlnk"/>
              </w:rPr>
              <w:t>4</w:t>
            </w:r>
            <w:r w:rsidR="00701187">
              <w:tab/>
            </w:r>
            <w:r w:rsidRPr="1A593155">
              <w:rPr>
                <w:rStyle w:val="Hyperlnk"/>
              </w:rPr>
              <w:t>Projektets resultat kontra projektmål*</w:t>
            </w:r>
            <w:r w:rsidR="00701187">
              <w:tab/>
            </w:r>
            <w:r w:rsidR="00701187">
              <w:fldChar w:fldCharType="begin"/>
            </w:r>
            <w:r w:rsidR="00701187">
              <w:instrText>PAGEREF _Toc1899716777 \h</w:instrText>
            </w:r>
            <w:r w:rsidR="00701187">
              <w:fldChar w:fldCharType="separate"/>
            </w:r>
            <w:r w:rsidRPr="1A593155">
              <w:rPr>
                <w:rStyle w:val="Hyperlnk"/>
              </w:rPr>
              <w:t>9</w:t>
            </w:r>
            <w:r w:rsidR="00701187">
              <w:fldChar w:fldCharType="end"/>
            </w:r>
          </w:hyperlink>
        </w:p>
        <w:p w14:paraId="7C2BE3BC" w14:textId="52F6EBE8" w:rsidR="00701187" w:rsidRDefault="1A593155" w:rsidP="1A593155">
          <w:pPr>
            <w:pStyle w:val="Innehll2"/>
            <w:tabs>
              <w:tab w:val="left" w:pos="660"/>
              <w:tab w:val="right" w:leader="dot" w:pos="9060"/>
            </w:tabs>
            <w:rPr>
              <w:rStyle w:val="Hyperlnk"/>
              <w:noProof/>
              <w:kern w:val="2"/>
              <w14:ligatures w14:val="standardContextual"/>
            </w:rPr>
          </w:pPr>
          <w:hyperlink w:anchor="_Toc1481821937">
            <w:r w:rsidRPr="1A593155">
              <w:rPr>
                <w:rStyle w:val="Hyperlnk"/>
              </w:rPr>
              <w:t>4.1</w:t>
            </w:r>
            <w:r w:rsidR="00701187">
              <w:tab/>
            </w:r>
            <w:r w:rsidRPr="1A593155">
              <w:rPr>
                <w:rStyle w:val="Hyperlnk"/>
              </w:rPr>
              <w:t>Projektresultat kontra projektmål</w:t>
            </w:r>
            <w:r w:rsidR="00701187">
              <w:tab/>
            </w:r>
            <w:r w:rsidR="00701187">
              <w:fldChar w:fldCharType="begin"/>
            </w:r>
            <w:r w:rsidR="00701187">
              <w:instrText>PAGEREF _Toc1481821937 \h</w:instrText>
            </w:r>
            <w:r w:rsidR="00701187">
              <w:fldChar w:fldCharType="separate"/>
            </w:r>
            <w:r w:rsidRPr="1A593155">
              <w:rPr>
                <w:rStyle w:val="Hyperlnk"/>
              </w:rPr>
              <w:t>9</w:t>
            </w:r>
            <w:r w:rsidR="00701187">
              <w:fldChar w:fldCharType="end"/>
            </w:r>
          </w:hyperlink>
        </w:p>
        <w:p w14:paraId="3ACC91F7" w14:textId="560E0F1F" w:rsidR="00701187" w:rsidRDefault="1A593155" w:rsidP="1A593155">
          <w:pPr>
            <w:pStyle w:val="Innehll2"/>
            <w:tabs>
              <w:tab w:val="left" w:pos="660"/>
              <w:tab w:val="right" w:leader="dot" w:pos="9060"/>
            </w:tabs>
            <w:rPr>
              <w:rStyle w:val="Hyperlnk"/>
              <w:noProof/>
              <w:kern w:val="2"/>
              <w14:ligatures w14:val="standardContextual"/>
            </w:rPr>
          </w:pPr>
          <w:hyperlink w:anchor="_Toc124130870">
            <w:r w:rsidRPr="1A593155">
              <w:rPr>
                <w:rStyle w:val="Hyperlnk"/>
              </w:rPr>
              <w:t>4.2</w:t>
            </w:r>
            <w:r w:rsidR="00701187">
              <w:tab/>
            </w:r>
            <w:r w:rsidRPr="1A593155">
              <w:rPr>
                <w:rStyle w:val="Hyperlnk"/>
              </w:rPr>
              <w:t>Tidplan kontra utfall</w:t>
            </w:r>
            <w:r w:rsidR="00701187">
              <w:tab/>
            </w:r>
            <w:r w:rsidR="00701187">
              <w:fldChar w:fldCharType="begin"/>
            </w:r>
            <w:r w:rsidR="00701187">
              <w:instrText>PAGEREF _Toc124130870 \h</w:instrText>
            </w:r>
            <w:r w:rsidR="00701187">
              <w:fldChar w:fldCharType="separate"/>
            </w:r>
            <w:r w:rsidRPr="1A593155">
              <w:rPr>
                <w:rStyle w:val="Hyperlnk"/>
              </w:rPr>
              <w:t>9</w:t>
            </w:r>
            <w:r w:rsidR="00701187">
              <w:fldChar w:fldCharType="end"/>
            </w:r>
          </w:hyperlink>
        </w:p>
        <w:p w14:paraId="55089582" w14:textId="5B0A1398" w:rsidR="00701187" w:rsidRDefault="1A593155" w:rsidP="1A593155">
          <w:pPr>
            <w:pStyle w:val="Innehll1"/>
            <w:tabs>
              <w:tab w:val="left" w:pos="435"/>
              <w:tab w:val="right" w:leader="dot" w:pos="9060"/>
            </w:tabs>
            <w:rPr>
              <w:rStyle w:val="Hyperlnk"/>
              <w:noProof/>
              <w:kern w:val="2"/>
              <w14:ligatures w14:val="standardContextual"/>
            </w:rPr>
          </w:pPr>
          <w:hyperlink w:anchor="_Toc2059458180">
            <w:r w:rsidRPr="1A593155">
              <w:rPr>
                <w:rStyle w:val="Hyperlnk"/>
              </w:rPr>
              <w:t>5</w:t>
            </w:r>
            <w:r w:rsidR="00701187">
              <w:tab/>
            </w:r>
            <w:r w:rsidRPr="1A593155">
              <w:rPr>
                <w:rStyle w:val="Hyperlnk"/>
              </w:rPr>
              <w:t>Erfarenheter av projektarbetet*</w:t>
            </w:r>
            <w:r w:rsidR="00701187">
              <w:tab/>
            </w:r>
            <w:r w:rsidR="00701187">
              <w:fldChar w:fldCharType="begin"/>
            </w:r>
            <w:r w:rsidR="00701187">
              <w:instrText>PAGEREF _Toc2059458180 \h</w:instrText>
            </w:r>
            <w:r w:rsidR="00701187">
              <w:fldChar w:fldCharType="separate"/>
            </w:r>
            <w:r w:rsidRPr="1A593155">
              <w:rPr>
                <w:rStyle w:val="Hyperlnk"/>
              </w:rPr>
              <w:t>9</w:t>
            </w:r>
            <w:r w:rsidR="00701187">
              <w:fldChar w:fldCharType="end"/>
            </w:r>
          </w:hyperlink>
        </w:p>
        <w:p w14:paraId="455C81D4" w14:textId="48287687" w:rsidR="00701187" w:rsidRDefault="1A593155" w:rsidP="1A593155">
          <w:pPr>
            <w:pStyle w:val="Innehll2"/>
            <w:tabs>
              <w:tab w:val="left" w:pos="660"/>
              <w:tab w:val="right" w:leader="dot" w:pos="9060"/>
            </w:tabs>
            <w:rPr>
              <w:rStyle w:val="Hyperlnk"/>
              <w:noProof/>
              <w:kern w:val="2"/>
              <w14:ligatures w14:val="standardContextual"/>
            </w:rPr>
          </w:pPr>
          <w:hyperlink w:anchor="_Toc1453934621">
            <w:r w:rsidRPr="1A593155">
              <w:rPr>
                <w:rStyle w:val="Hyperlnk"/>
              </w:rPr>
              <w:t>5.1</w:t>
            </w:r>
            <w:r w:rsidR="00701187">
              <w:tab/>
            </w:r>
            <w:r w:rsidRPr="1A593155">
              <w:rPr>
                <w:rStyle w:val="Hyperlnk"/>
              </w:rPr>
              <w:t>Förslag till förbättringar och rekommendationer</w:t>
            </w:r>
            <w:r w:rsidR="00701187">
              <w:tab/>
            </w:r>
            <w:r w:rsidR="00701187">
              <w:fldChar w:fldCharType="begin"/>
            </w:r>
            <w:r w:rsidR="00701187">
              <w:instrText>PAGEREF _Toc1453934621 \h</w:instrText>
            </w:r>
            <w:r w:rsidR="00701187">
              <w:fldChar w:fldCharType="separate"/>
            </w:r>
            <w:r w:rsidRPr="1A593155">
              <w:rPr>
                <w:rStyle w:val="Hyperlnk"/>
              </w:rPr>
              <w:t>9</w:t>
            </w:r>
            <w:r w:rsidR="00701187">
              <w:fldChar w:fldCharType="end"/>
            </w:r>
          </w:hyperlink>
        </w:p>
        <w:p w14:paraId="08ED878C" w14:textId="56245540" w:rsidR="00701187" w:rsidRDefault="1A593155" w:rsidP="1A593155">
          <w:pPr>
            <w:pStyle w:val="Innehll1"/>
            <w:tabs>
              <w:tab w:val="left" w:pos="435"/>
              <w:tab w:val="right" w:leader="dot" w:pos="9060"/>
            </w:tabs>
            <w:rPr>
              <w:rStyle w:val="Hyperlnk"/>
              <w:noProof/>
              <w:kern w:val="2"/>
              <w14:ligatures w14:val="standardContextual"/>
            </w:rPr>
          </w:pPr>
          <w:hyperlink w:anchor="_Toc1151145392">
            <w:r w:rsidRPr="1A593155">
              <w:rPr>
                <w:rStyle w:val="Hyperlnk"/>
              </w:rPr>
              <w:t>6</w:t>
            </w:r>
            <w:r w:rsidR="00701187">
              <w:tab/>
            </w:r>
            <w:r w:rsidRPr="1A593155">
              <w:rPr>
                <w:rStyle w:val="Hyperlnk"/>
              </w:rPr>
              <w:t>Övrigt</w:t>
            </w:r>
            <w:r w:rsidR="00701187">
              <w:tab/>
            </w:r>
            <w:r w:rsidR="00701187">
              <w:fldChar w:fldCharType="begin"/>
            </w:r>
            <w:r w:rsidR="00701187">
              <w:instrText>PAGEREF _Toc1151145392 \h</w:instrText>
            </w:r>
            <w:r w:rsidR="00701187">
              <w:fldChar w:fldCharType="separate"/>
            </w:r>
            <w:r w:rsidRPr="1A593155">
              <w:rPr>
                <w:rStyle w:val="Hyperlnk"/>
              </w:rPr>
              <w:t>10</w:t>
            </w:r>
            <w:r w:rsidR="00701187">
              <w:fldChar w:fldCharType="end"/>
            </w:r>
          </w:hyperlink>
        </w:p>
        <w:p w14:paraId="1B75BE0F" w14:textId="66B1B8CC" w:rsidR="00701187" w:rsidRDefault="1A593155" w:rsidP="1A593155">
          <w:pPr>
            <w:pStyle w:val="Innehll1"/>
            <w:tabs>
              <w:tab w:val="right" w:leader="dot" w:pos="9060"/>
            </w:tabs>
            <w:rPr>
              <w:rStyle w:val="Hyperlnk"/>
              <w:noProof/>
              <w:kern w:val="2"/>
              <w14:ligatures w14:val="standardContextual"/>
            </w:rPr>
          </w:pPr>
          <w:hyperlink w:anchor="_Toc1362687094">
            <w:r w:rsidRPr="1A593155">
              <w:rPr>
                <w:rStyle w:val="Hyperlnk"/>
              </w:rPr>
              <w:t>Referenser</w:t>
            </w:r>
            <w:r w:rsidR="00701187">
              <w:tab/>
            </w:r>
            <w:r w:rsidR="00701187">
              <w:fldChar w:fldCharType="begin"/>
            </w:r>
            <w:r w:rsidR="00701187">
              <w:instrText>PAGEREF _Toc1362687094 \h</w:instrText>
            </w:r>
            <w:r w:rsidR="00701187">
              <w:fldChar w:fldCharType="separate"/>
            </w:r>
            <w:r w:rsidRPr="1A593155">
              <w:rPr>
                <w:rStyle w:val="Hyperlnk"/>
              </w:rPr>
              <w:t>10</w:t>
            </w:r>
            <w:r w:rsidR="00701187">
              <w:fldChar w:fldCharType="end"/>
            </w:r>
          </w:hyperlink>
          <w:r w:rsidR="00701187">
            <w:fldChar w:fldCharType="end"/>
          </w:r>
        </w:p>
      </w:sdtContent>
    </w:sdt>
    <w:p w14:paraId="03EA6DD6" w14:textId="0F0901C5" w:rsidR="007763E8" w:rsidRDefault="007763E8">
      <w:pPr>
        <w:rPr>
          <w:b/>
          <w:bCs/>
        </w:rPr>
      </w:pPr>
    </w:p>
    <w:p w14:paraId="538459A5" w14:textId="77777777" w:rsidR="00710E3F" w:rsidRDefault="005F19E4" w:rsidP="00710E3F">
      <w:r>
        <w:br w:type="page"/>
      </w:r>
    </w:p>
    <w:p w14:paraId="177003E8" w14:textId="77777777" w:rsidR="00710E3F" w:rsidRDefault="005F19E4" w:rsidP="00710E3F">
      <w:pPr>
        <w:pStyle w:val="Rubrik1"/>
      </w:pPr>
      <w:bookmarkStart w:id="0" w:name="_Toc491352621"/>
      <w:bookmarkStart w:id="1" w:name="_Toc98682739"/>
      <w:r>
        <w:lastRenderedPageBreak/>
        <w:t>Uppfattat resultat i förhållande till förväntningar på projektet</w:t>
      </w:r>
      <w:r w:rsidR="00D43C94">
        <w:t>*</w:t>
      </w:r>
      <w:bookmarkEnd w:id="0"/>
      <w:bookmarkEnd w:id="1"/>
    </w:p>
    <w:p w14:paraId="3F52A383" w14:textId="77777777" w:rsidR="00710E3F" w:rsidRPr="00710E3F" w:rsidRDefault="00710E3F" w:rsidP="00710E3F"/>
    <w:tbl>
      <w:tblPr>
        <w:tblW w:w="0" w:type="auto"/>
        <w:tblBorders>
          <w:top w:val="single" w:sz="8" w:space="0" w:color="4F81BD"/>
          <w:bottom w:val="single" w:sz="8" w:space="0" w:color="4F81BD"/>
        </w:tblBorders>
        <w:tblLook w:val="0480" w:firstRow="0" w:lastRow="0" w:firstColumn="1" w:lastColumn="0" w:noHBand="0" w:noVBand="1"/>
      </w:tblPr>
      <w:tblGrid>
        <w:gridCol w:w="1813"/>
        <w:gridCol w:w="1980"/>
        <w:gridCol w:w="1647"/>
        <w:gridCol w:w="1815"/>
        <w:gridCol w:w="1815"/>
      </w:tblGrid>
      <w:tr w:rsidR="007763E8" w14:paraId="1FFA70E9" w14:textId="77777777" w:rsidTr="007A5DB4">
        <w:tc>
          <w:tcPr>
            <w:tcW w:w="9072" w:type="dxa"/>
            <w:gridSpan w:val="5"/>
            <w:shd w:val="clear" w:color="auto" w:fill="D3DFEE"/>
            <w:tcMar>
              <w:top w:w="57" w:type="dxa"/>
              <w:bottom w:w="57" w:type="dxa"/>
            </w:tcMar>
            <w:vAlign w:val="bottom"/>
          </w:tcPr>
          <w:p w14:paraId="6057B653" w14:textId="77777777" w:rsidR="00710E3F" w:rsidRPr="00710E3F" w:rsidRDefault="005F19E4" w:rsidP="00710E3F">
            <w:pPr>
              <w:rPr>
                <w:b/>
                <w:bCs/>
                <w:sz w:val="24"/>
                <w:szCs w:val="24"/>
              </w:rPr>
            </w:pPr>
            <w:r w:rsidRPr="00710E3F">
              <w:rPr>
                <w:b/>
                <w:bCs/>
                <w:sz w:val="24"/>
                <w:szCs w:val="24"/>
              </w:rPr>
              <w:t>Måluppfyllnad av projektresultatet?</w:t>
            </w:r>
          </w:p>
        </w:tc>
      </w:tr>
      <w:tr w:rsidR="007763E8" w14:paraId="6560E26E" w14:textId="77777777" w:rsidTr="00710E3F">
        <w:tc>
          <w:tcPr>
            <w:tcW w:w="1814" w:type="dxa"/>
            <w:tcBorders>
              <w:bottom w:val="single" w:sz="4" w:space="0" w:color="4F81BD"/>
            </w:tcBorders>
            <w:shd w:val="clear" w:color="auto" w:fill="auto"/>
            <w:tcMar>
              <w:top w:w="57" w:type="dxa"/>
              <w:bottom w:w="57" w:type="dxa"/>
            </w:tcMar>
          </w:tcPr>
          <w:p w14:paraId="65CA5D8E" w14:textId="77777777" w:rsidR="00710E3F" w:rsidRPr="00710E3F" w:rsidRDefault="002C1B72" w:rsidP="00710E3F">
            <w:pPr>
              <w:rPr>
                <w:b/>
                <w:bCs/>
              </w:rPr>
            </w:pPr>
            <w:sdt>
              <w:sdtPr>
                <w:rPr>
                  <w:b/>
                  <w:bCs/>
                </w:rPr>
                <w:id w:val="-1223282681"/>
                <w14:checkbox>
                  <w14:checked w14:val="0"/>
                  <w14:checkedState w14:val="2612" w14:font="MS Gothic"/>
                  <w14:uncheckedState w14:val="2610" w14:font="MS Gothic"/>
                </w14:checkbox>
              </w:sdtPr>
              <w:sdtEndPr/>
              <w:sdtContent>
                <w:r w:rsidR="000908E1">
                  <w:rPr>
                    <w:rFonts w:ascii="MS Gothic" w:eastAsia="MS Gothic" w:hint="eastAsia"/>
                    <w:b/>
                    <w:bCs/>
                  </w:rPr>
                  <w:t>☐</w:t>
                </w:r>
              </w:sdtContent>
            </w:sdt>
            <w:r w:rsidR="000908E1">
              <w:rPr>
                <w:b/>
                <w:bCs/>
              </w:rPr>
              <w:t xml:space="preserve"> </w:t>
            </w:r>
            <w:r w:rsidR="005F19E4" w:rsidRPr="00710E3F">
              <w:rPr>
                <w:b/>
                <w:bCs/>
              </w:rPr>
              <w:t>Dåligt</w:t>
            </w:r>
          </w:p>
        </w:tc>
        <w:tc>
          <w:tcPr>
            <w:tcW w:w="1980" w:type="dxa"/>
            <w:tcBorders>
              <w:bottom w:val="single" w:sz="4" w:space="0" w:color="4F81BD"/>
            </w:tcBorders>
            <w:shd w:val="clear" w:color="auto" w:fill="auto"/>
            <w:tcMar>
              <w:top w:w="57" w:type="dxa"/>
              <w:bottom w:w="57" w:type="dxa"/>
            </w:tcMar>
          </w:tcPr>
          <w:p w14:paraId="1F73F24B" w14:textId="77777777" w:rsidR="00710E3F" w:rsidRPr="00710E3F" w:rsidRDefault="002C1B72" w:rsidP="00710E3F">
            <w:pPr>
              <w:rPr>
                <w:b/>
              </w:rPr>
            </w:pPr>
            <w:sdt>
              <w:sdtPr>
                <w:rPr>
                  <w:b/>
                </w:rPr>
                <w:id w:val="1727254583"/>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Någorlunda</w:t>
            </w:r>
          </w:p>
        </w:tc>
        <w:tc>
          <w:tcPr>
            <w:tcW w:w="1648" w:type="dxa"/>
            <w:tcBorders>
              <w:bottom w:val="single" w:sz="4" w:space="0" w:color="4F81BD"/>
            </w:tcBorders>
            <w:shd w:val="clear" w:color="auto" w:fill="auto"/>
            <w:tcMar>
              <w:top w:w="57" w:type="dxa"/>
              <w:bottom w:w="57" w:type="dxa"/>
            </w:tcMar>
          </w:tcPr>
          <w:p w14:paraId="3E22FBB1" w14:textId="77777777" w:rsidR="00710E3F" w:rsidRPr="00710E3F" w:rsidRDefault="002C1B72" w:rsidP="00710E3F">
            <w:pPr>
              <w:rPr>
                <w:b/>
              </w:rPr>
            </w:pPr>
            <w:sdt>
              <w:sdtPr>
                <w:rPr>
                  <w:b/>
                </w:rPr>
                <w:id w:val="458077907"/>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Bra</w:t>
            </w:r>
          </w:p>
        </w:tc>
        <w:tc>
          <w:tcPr>
            <w:tcW w:w="1815" w:type="dxa"/>
            <w:tcBorders>
              <w:bottom w:val="single" w:sz="4" w:space="0" w:color="4F81BD"/>
            </w:tcBorders>
            <w:shd w:val="clear" w:color="auto" w:fill="auto"/>
            <w:tcMar>
              <w:top w:w="57" w:type="dxa"/>
              <w:bottom w:w="57" w:type="dxa"/>
            </w:tcMar>
          </w:tcPr>
          <w:p w14:paraId="5F1E83F9" w14:textId="77777777" w:rsidR="00710E3F" w:rsidRPr="00710E3F" w:rsidRDefault="002C1B72" w:rsidP="00710E3F">
            <w:pPr>
              <w:rPr>
                <w:b/>
              </w:rPr>
            </w:pPr>
            <w:sdt>
              <w:sdtPr>
                <w:rPr>
                  <w:b/>
                </w:rPr>
                <w:id w:val="-695924862"/>
                <w14:checkbox>
                  <w14:checked w14:val="1"/>
                  <w14:checkedState w14:val="2612" w14:font="MS Gothic"/>
                  <w14:uncheckedState w14:val="2610" w14:font="MS Gothic"/>
                </w14:checkbox>
              </w:sdtPr>
              <w:sdtEndPr/>
              <w:sdtContent>
                <w:r w:rsidR="00482027">
                  <w:rPr>
                    <w:rFonts w:ascii="MS Gothic" w:eastAsia="MS Gothic" w:hAnsi="MS Gothic" w:hint="eastAsia"/>
                    <w:b/>
                  </w:rPr>
                  <w:t>☒</w:t>
                </w:r>
              </w:sdtContent>
            </w:sdt>
            <w:r w:rsidR="000908E1">
              <w:rPr>
                <w:b/>
              </w:rPr>
              <w:t xml:space="preserve"> </w:t>
            </w:r>
            <w:r w:rsidR="005F19E4" w:rsidRPr="00710E3F">
              <w:rPr>
                <w:b/>
              </w:rPr>
              <w:t>Mycket bra</w:t>
            </w:r>
          </w:p>
        </w:tc>
        <w:tc>
          <w:tcPr>
            <w:tcW w:w="1815" w:type="dxa"/>
            <w:tcBorders>
              <w:bottom w:val="single" w:sz="4" w:space="0" w:color="4F81BD"/>
            </w:tcBorders>
            <w:shd w:val="clear" w:color="auto" w:fill="auto"/>
            <w:tcMar>
              <w:top w:w="57" w:type="dxa"/>
              <w:bottom w:w="57" w:type="dxa"/>
            </w:tcMar>
          </w:tcPr>
          <w:p w14:paraId="30B9DD05" w14:textId="77777777" w:rsidR="00710E3F" w:rsidRPr="00710E3F" w:rsidRDefault="002C1B72" w:rsidP="00710E3F">
            <w:pPr>
              <w:rPr>
                <w:b/>
              </w:rPr>
            </w:pPr>
            <w:sdt>
              <w:sdtPr>
                <w:rPr>
                  <w:b/>
                </w:rPr>
                <w:id w:val="-1457942383"/>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Utmärkt</w:t>
            </w:r>
          </w:p>
        </w:tc>
      </w:tr>
      <w:tr w:rsidR="007763E8" w14:paraId="0EC14D1D" w14:textId="77777777" w:rsidTr="007A5DB4">
        <w:tc>
          <w:tcPr>
            <w:tcW w:w="9072" w:type="dxa"/>
            <w:gridSpan w:val="5"/>
            <w:tcBorders>
              <w:top w:val="single" w:sz="4" w:space="0" w:color="4F81BD"/>
              <w:bottom w:val="nil"/>
            </w:tcBorders>
            <w:shd w:val="clear" w:color="auto" w:fill="D3DFEE"/>
            <w:tcMar>
              <w:top w:w="57" w:type="dxa"/>
              <w:bottom w:w="57" w:type="dxa"/>
            </w:tcMar>
            <w:vAlign w:val="bottom"/>
          </w:tcPr>
          <w:p w14:paraId="50DB7917" w14:textId="77777777" w:rsidR="00710E3F" w:rsidRPr="00710E3F" w:rsidRDefault="005F19E4" w:rsidP="00710E3F">
            <w:pPr>
              <w:rPr>
                <w:b/>
                <w:bCs/>
              </w:rPr>
            </w:pPr>
            <w:r w:rsidRPr="00710E3F">
              <w:rPr>
                <w:b/>
                <w:bCs/>
              </w:rPr>
              <w:t>Höll tidplanen?</w:t>
            </w:r>
          </w:p>
        </w:tc>
      </w:tr>
      <w:tr w:rsidR="007763E8" w14:paraId="4A885EC3" w14:textId="77777777" w:rsidTr="00710E3F">
        <w:tc>
          <w:tcPr>
            <w:tcW w:w="1814" w:type="dxa"/>
            <w:tcBorders>
              <w:top w:val="nil"/>
              <w:bottom w:val="single" w:sz="4" w:space="0" w:color="4F81BD"/>
            </w:tcBorders>
            <w:shd w:val="clear" w:color="auto" w:fill="auto"/>
            <w:tcMar>
              <w:top w:w="57" w:type="dxa"/>
              <w:bottom w:w="57" w:type="dxa"/>
            </w:tcMar>
          </w:tcPr>
          <w:p w14:paraId="28B7F846" w14:textId="77777777" w:rsidR="00710E3F" w:rsidRPr="00710E3F" w:rsidRDefault="002C1B72" w:rsidP="00710E3F">
            <w:pPr>
              <w:rPr>
                <w:b/>
                <w:bCs/>
              </w:rPr>
            </w:pPr>
            <w:sdt>
              <w:sdtPr>
                <w:rPr>
                  <w:b/>
                  <w:bCs/>
                </w:rPr>
                <w:id w:val="1565837720"/>
                <w14:checkbox>
                  <w14:checked w14:val="0"/>
                  <w14:checkedState w14:val="2612" w14:font="MS Gothic"/>
                  <w14:uncheckedState w14:val="2610" w14:font="MS Gothic"/>
                </w14:checkbox>
              </w:sdtPr>
              <w:sdtEndPr/>
              <w:sdtContent>
                <w:r w:rsidR="000908E1">
                  <w:rPr>
                    <w:rFonts w:ascii="MS Gothic" w:eastAsia="MS Gothic" w:hAnsi="MS Gothic" w:hint="eastAsia"/>
                    <w:b/>
                    <w:bCs/>
                  </w:rPr>
                  <w:t>☐</w:t>
                </w:r>
              </w:sdtContent>
            </w:sdt>
            <w:r w:rsidR="000908E1">
              <w:rPr>
                <w:b/>
                <w:bCs/>
              </w:rPr>
              <w:t xml:space="preserve"> </w:t>
            </w:r>
            <w:r w:rsidR="005F19E4" w:rsidRPr="00710E3F">
              <w:rPr>
                <w:b/>
                <w:bCs/>
              </w:rPr>
              <w:t>Dåligt</w:t>
            </w:r>
          </w:p>
        </w:tc>
        <w:tc>
          <w:tcPr>
            <w:tcW w:w="1980" w:type="dxa"/>
            <w:tcBorders>
              <w:top w:val="nil"/>
              <w:bottom w:val="single" w:sz="4" w:space="0" w:color="4F81BD"/>
            </w:tcBorders>
            <w:shd w:val="clear" w:color="auto" w:fill="auto"/>
            <w:tcMar>
              <w:top w:w="57" w:type="dxa"/>
              <w:bottom w:w="57" w:type="dxa"/>
            </w:tcMar>
          </w:tcPr>
          <w:p w14:paraId="34BC6BC0" w14:textId="7F046FE8" w:rsidR="00710E3F" w:rsidRPr="00710E3F" w:rsidRDefault="002C1B72" w:rsidP="00710E3F">
            <w:pPr>
              <w:rPr>
                <w:b/>
              </w:rPr>
            </w:pPr>
            <w:sdt>
              <w:sdtPr>
                <w:rPr>
                  <w:b/>
                </w:rPr>
                <w:id w:val="-341621233"/>
                <w14:checkbox>
                  <w14:checked w14:val="0"/>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Någorlunda</w:t>
            </w:r>
          </w:p>
        </w:tc>
        <w:tc>
          <w:tcPr>
            <w:tcW w:w="1648" w:type="dxa"/>
            <w:tcBorders>
              <w:top w:val="nil"/>
              <w:bottom w:val="single" w:sz="4" w:space="0" w:color="4F81BD"/>
            </w:tcBorders>
            <w:shd w:val="clear" w:color="auto" w:fill="auto"/>
            <w:tcMar>
              <w:top w:w="57" w:type="dxa"/>
              <w:bottom w:w="57" w:type="dxa"/>
            </w:tcMar>
          </w:tcPr>
          <w:p w14:paraId="3B7E61D1" w14:textId="61C97B58" w:rsidR="00710E3F" w:rsidRPr="00710E3F" w:rsidRDefault="002C1B72" w:rsidP="00710E3F">
            <w:pPr>
              <w:rPr>
                <w:b/>
              </w:rPr>
            </w:pPr>
            <w:sdt>
              <w:sdtPr>
                <w:rPr>
                  <w:b/>
                </w:rPr>
                <w:id w:val="1653870278"/>
                <w14:checkbox>
                  <w14:checked w14:val="1"/>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Bra</w:t>
            </w:r>
          </w:p>
        </w:tc>
        <w:tc>
          <w:tcPr>
            <w:tcW w:w="1815" w:type="dxa"/>
            <w:tcBorders>
              <w:top w:val="nil"/>
              <w:bottom w:val="single" w:sz="4" w:space="0" w:color="4F81BD"/>
            </w:tcBorders>
            <w:shd w:val="clear" w:color="auto" w:fill="auto"/>
            <w:tcMar>
              <w:top w:w="57" w:type="dxa"/>
              <w:bottom w:w="57" w:type="dxa"/>
            </w:tcMar>
          </w:tcPr>
          <w:p w14:paraId="7A7B6A2F" w14:textId="77777777" w:rsidR="00710E3F" w:rsidRPr="00710E3F" w:rsidRDefault="002C1B72" w:rsidP="00710E3F">
            <w:pPr>
              <w:rPr>
                <w:b/>
              </w:rPr>
            </w:pPr>
            <w:sdt>
              <w:sdtPr>
                <w:rPr>
                  <w:b/>
                </w:rPr>
                <w:id w:val="-251196058"/>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Mycket bra</w:t>
            </w:r>
          </w:p>
        </w:tc>
        <w:tc>
          <w:tcPr>
            <w:tcW w:w="1815" w:type="dxa"/>
            <w:tcBorders>
              <w:top w:val="nil"/>
              <w:bottom w:val="single" w:sz="4" w:space="0" w:color="4F81BD"/>
            </w:tcBorders>
            <w:shd w:val="clear" w:color="auto" w:fill="auto"/>
            <w:tcMar>
              <w:top w:w="57" w:type="dxa"/>
              <w:bottom w:w="57" w:type="dxa"/>
            </w:tcMar>
          </w:tcPr>
          <w:p w14:paraId="6BA5966A" w14:textId="77777777" w:rsidR="00710E3F" w:rsidRPr="00710E3F" w:rsidRDefault="002C1B72" w:rsidP="00710E3F">
            <w:pPr>
              <w:rPr>
                <w:b/>
              </w:rPr>
            </w:pPr>
            <w:sdt>
              <w:sdtPr>
                <w:rPr>
                  <w:b/>
                </w:rPr>
                <w:id w:val="-730924893"/>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Utmärkt</w:t>
            </w:r>
          </w:p>
        </w:tc>
      </w:tr>
      <w:tr w:rsidR="007763E8" w14:paraId="0CF4F87D" w14:textId="77777777" w:rsidTr="007A5DB4">
        <w:tc>
          <w:tcPr>
            <w:tcW w:w="9072" w:type="dxa"/>
            <w:gridSpan w:val="5"/>
            <w:tcBorders>
              <w:top w:val="single" w:sz="4" w:space="0" w:color="4F81BD"/>
              <w:bottom w:val="nil"/>
            </w:tcBorders>
            <w:shd w:val="clear" w:color="auto" w:fill="D3DFEE"/>
            <w:tcMar>
              <w:top w:w="57" w:type="dxa"/>
              <w:bottom w:w="57" w:type="dxa"/>
            </w:tcMar>
            <w:vAlign w:val="bottom"/>
          </w:tcPr>
          <w:p w14:paraId="6CA83B39" w14:textId="77777777" w:rsidR="00710E3F" w:rsidRPr="00710E3F" w:rsidRDefault="005F19E4" w:rsidP="00710E3F">
            <w:pPr>
              <w:rPr>
                <w:b/>
                <w:bCs/>
              </w:rPr>
            </w:pPr>
            <w:r w:rsidRPr="00F12B0A">
              <w:rPr>
                <w:b/>
                <w:bCs/>
              </w:rPr>
              <w:t>Höll ekonomin?</w:t>
            </w:r>
          </w:p>
        </w:tc>
      </w:tr>
      <w:tr w:rsidR="007763E8" w14:paraId="5A4F7D10" w14:textId="77777777" w:rsidTr="00710E3F">
        <w:tc>
          <w:tcPr>
            <w:tcW w:w="1814" w:type="dxa"/>
            <w:tcBorders>
              <w:top w:val="nil"/>
              <w:bottom w:val="single" w:sz="4" w:space="0" w:color="4F81BD"/>
            </w:tcBorders>
            <w:shd w:val="clear" w:color="auto" w:fill="auto"/>
            <w:tcMar>
              <w:top w:w="57" w:type="dxa"/>
              <w:bottom w:w="57" w:type="dxa"/>
            </w:tcMar>
          </w:tcPr>
          <w:p w14:paraId="2CED93C6" w14:textId="77777777" w:rsidR="00710E3F" w:rsidRPr="00710E3F" w:rsidRDefault="002C1B72" w:rsidP="00710E3F">
            <w:pPr>
              <w:rPr>
                <w:b/>
                <w:bCs/>
              </w:rPr>
            </w:pPr>
            <w:sdt>
              <w:sdtPr>
                <w:rPr>
                  <w:b/>
                  <w:bCs/>
                </w:rPr>
                <w:id w:val="-1182583868"/>
                <w14:checkbox>
                  <w14:checked w14:val="0"/>
                  <w14:checkedState w14:val="2612" w14:font="MS Gothic"/>
                  <w14:uncheckedState w14:val="2610" w14:font="MS Gothic"/>
                </w14:checkbox>
              </w:sdtPr>
              <w:sdtEndPr/>
              <w:sdtContent>
                <w:r w:rsidR="000908E1">
                  <w:rPr>
                    <w:rFonts w:ascii="MS Gothic" w:eastAsia="MS Gothic" w:hAnsi="MS Gothic" w:hint="eastAsia"/>
                    <w:b/>
                    <w:bCs/>
                  </w:rPr>
                  <w:t>☐</w:t>
                </w:r>
              </w:sdtContent>
            </w:sdt>
            <w:r w:rsidR="000908E1">
              <w:rPr>
                <w:b/>
                <w:bCs/>
              </w:rPr>
              <w:t xml:space="preserve"> </w:t>
            </w:r>
            <w:r w:rsidR="005F19E4" w:rsidRPr="00710E3F">
              <w:rPr>
                <w:b/>
                <w:bCs/>
              </w:rPr>
              <w:t>Dåligt</w:t>
            </w:r>
          </w:p>
        </w:tc>
        <w:tc>
          <w:tcPr>
            <w:tcW w:w="1980" w:type="dxa"/>
            <w:tcBorders>
              <w:top w:val="nil"/>
              <w:bottom w:val="single" w:sz="4" w:space="0" w:color="4F81BD"/>
            </w:tcBorders>
            <w:shd w:val="clear" w:color="auto" w:fill="auto"/>
            <w:tcMar>
              <w:top w:w="57" w:type="dxa"/>
              <w:bottom w:w="57" w:type="dxa"/>
            </w:tcMar>
          </w:tcPr>
          <w:p w14:paraId="314AEDE5" w14:textId="77777777" w:rsidR="00710E3F" w:rsidRPr="00710E3F" w:rsidRDefault="002C1B72" w:rsidP="00710E3F">
            <w:pPr>
              <w:rPr>
                <w:b/>
              </w:rPr>
            </w:pPr>
            <w:sdt>
              <w:sdtPr>
                <w:rPr>
                  <w:b/>
                </w:rPr>
                <w:id w:val="-876459010"/>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Någorlunda</w:t>
            </w:r>
          </w:p>
        </w:tc>
        <w:tc>
          <w:tcPr>
            <w:tcW w:w="1648" w:type="dxa"/>
            <w:tcBorders>
              <w:top w:val="nil"/>
              <w:bottom w:val="single" w:sz="4" w:space="0" w:color="4F81BD"/>
            </w:tcBorders>
            <w:shd w:val="clear" w:color="auto" w:fill="auto"/>
            <w:tcMar>
              <w:top w:w="57" w:type="dxa"/>
              <w:bottom w:w="57" w:type="dxa"/>
            </w:tcMar>
          </w:tcPr>
          <w:p w14:paraId="2295314D" w14:textId="77777777" w:rsidR="00710E3F" w:rsidRPr="00710E3F" w:rsidRDefault="002C1B72" w:rsidP="00710E3F">
            <w:pPr>
              <w:rPr>
                <w:b/>
              </w:rPr>
            </w:pPr>
            <w:sdt>
              <w:sdtPr>
                <w:rPr>
                  <w:b/>
                </w:rPr>
                <w:id w:val="-739718966"/>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Bra</w:t>
            </w:r>
          </w:p>
        </w:tc>
        <w:tc>
          <w:tcPr>
            <w:tcW w:w="1815" w:type="dxa"/>
            <w:tcBorders>
              <w:top w:val="nil"/>
              <w:bottom w:val="single" w:sz="4" w:space="0" w:color="4F81BD"/>
            </w:tcBorders>
            <w:shd w:val="clear" w:color="auto" w:fill="auto"/>
            <w:tcMar>
              <w:top w:w="57" w:type="dxa"/>
              <w:bottom w:w="57" w:type="dxa"/>
            </w:tcMar>
          </w:tcPr>
          <w:p w14:paraId="509118E9" w14:textId="1FEBACDC" w:rsidR="00710E3F" w:rsidRPr="00710E3F" w:rsidRDefault="002C1B72" w:rsidP="00710E3F">
            <w:pPr>
              <w:rPr>
                <w:b/>
              </w:rPr>
            </w:pPr>
            <w:sdt>
              <w:sdtPr>
                <w:rPr>
                  <w:b/>
                </w:rPr>
                <w:id w:val="-943458536"/>
                <w14:checkbox>
                  <w14:checked w14:val="1"/>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Mycket bra</w:t>
            </w:r>
          </w:p>
        </w:tc>
        <w:tc>
          <w:tcPr>
            <w:tcW w:w="1815" w:type="dxa"/>
            <w:tcBorders>
              <w:top w:val="nil"/>
              <w:bottom w:val="single" w:sz="4" w:space="0" w:color="4F81BD"/>
            </w:tcBorders>
            <w:shd w:val="clear" w:color="auto" w:fill="auto"/>
            <w:tcMar>
              <w:top w:w="57" w:type="dxa"/>
              <w:bottom w:w="57" w:type="dxa"/>
            </w:tcMar>
          </w:tcPr>
          <w:p w14:paraId="6975767D" w14:textId="77777777" w:rsidR="00710E3F" w:rsidRPr="00710E3F" w:rsidRDefault="002C1B72" w:rsidP="00710E3F">
            <w:pPr>
              <w:rPr>
                <w:b/>
              </w:rPr>
            </w:pPr>
            <w:sdt>
              <w:sdtPr>
                <w:rPr>
                  <w:b/>
                </w:rPr>
                <w:id w:val="1373340854"/>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Utmärkt</w:t>
            </w:r>
          </w:p>
        </w:tc>
      </w:tr>
      <w:tr w:rsidR="007763E8" w14:paraId="111479CE" w14:textId="77777777" w:rsidTr="007A5DB4">
        <w:tc>
          <w:tcPr>
            <w:tcW w:w="9072" w:type="dxa"/>
            <w:gridSpan w:val="5"/>
            <w:tcBorders>
              <w:top w:val="single" w:sz="4" w:space="0" w:color="4F81BD"/>
              <w:bottom w:val="nil"/>
            </w:tcBorders>
            <w:shd w:val="clear" w:color="auto" w:fill="D3DFEE"/>
            <w:tcMar>
              <w:top w:w="57" w:type="dxa"/>
              <w:bottom w:w="57" w:type="dxa"/>
            </w:tcMar>
            <w:vAlign w:val="bottom"/>
          </w:tcPr>
          <w:p w14:paraId="367DBEFB" w14:textId="77777777" w:rsidR="00710E3F" w:rsidRPr="00710E3F" w:rsidRDefault="005F19E4" w:rsidP="00710E3F">
            <w:pPr>
              <w:rPr>
                <w:b/>
                <w:bCs/>
              </w:rPr>
            </w:pPr>
            <w:r w:rsidRPr="00710E3F">
              <w:rPr>
                <w:b/>
                <w:bCs/>
              </w:rPr>
              <w:t>Höll kvaliteten?</w:t>
            </w:r>
          </w:p>
        </w:tc>
      </w:tr>
      <w:tr w:rsidR="007763E8" w14:paraId="0C09D731" w14:textId="77777777" w:rsidTr="00710E3F">
        <w:tc>
          <w:tcPr>
            <w:tcW w:w="1814" w:type="dxa"/>
            <w:tcBorders>
              <w:top w:val="nil"/>
              <w:bottom w:val="single" w:sz="4" w:space="0" w:color="4F81BD"/>
            </w:tcBorders>
            <w:shd w:val="clear" w:color="auto" w:fill="auto"/>
            <w:tcMar>
              <w:top w:w="57" w:type="dxa"/>
              <w:bottom w:w="57" w:type="dxa"/>
            </w:tcMar>
          </w:tcPr>
          <w:p w14:paraId="59918669" w14:textId="77777777" w:rsidR="00710E3F" w:rsidRPr="00710E3F" w:rsidRDefault="002C1B72" w:rsidP="00710E3F">
            <w:pPr>
              <w:rPr>
                <w:b/>
                <w:bCs/>
              </w:rPr>
            </w:pPr>
            <w:sdt>
              <w:sdtPr>
                <w:rPr>
                  <w:b/>
                  <w:bCs/>
                </w:rPr>
                <w:id w:val="-1700456934"/>
                <w14:checkbox>
                  <w14:checked w14:val="0"/>
                  <w14:checkedState w14:val="2612" w14:font="MS Gothic"/>
                  <w14:uncheckedState w14:val="2610" w14:font="MS Gothic"/>
                </w14:checkbox>
              </w:sdtPr>
              <w:sdtEndPr/>
              <w:sdtContent>
                <w:r w:rsidR="000908E1">
                  <w:rPr>
                    <w:rFonts w:ascii="MS Gothic" w:eastAsia="MS Gothic" w:hAnsi="MS Gothic" w:hint="eastAsia"/>
                    <w:b/>
                    <w:bCs/>
                  </w:rPr>
                  <w:t>☐</w:t>
                </w:r>
              </w:sdtContent>
            </w:sdt>
            <w:r w:rsidR="000908E1">
              <w:rPr>
                <w:b/>
                <w:bCs/>
              </w:rPr>
              <w:t xml:space="preserve"> </w:t>
            </w:r>
            <w:r w:rsidR="005F19E4" w:rsidRPr="00710E3F">
              <w:rPr>
                <w:b/>
                <w:bCs/>
              </w:rPr>
              <w:t>Dåligt</w:t>
            </w:r>
          </w:p>
        </w:tc>
        <w:tc>
          <w:tcPr>
            <w:tcW w:w="1980" w:type="dxa"/>
            <w:tcBorders>
              <w:top w:val="nil"/>
              <w:bottom w:val="single" w:sz="4" w:space="0" w:color="4F81BD"/>
            </w:tcBorders>
            <w:shd w:val="clear" w:color="auto" w:fill="auto"/>
            <w:tcMar>
              <w:top w:w="57" w:type="dxa"/>
              <w:bottom w:w="57" w:type="dxa"/>
            </w:tcMar>
          </w:tcPr>
          <w:p w14:paraId="3EDE5B49" w14:textId="77777777" w:rsidR="00710E3F" w:rsidRPr="00710E3F" w:rsidRDefault="002C1B72" w:rsidP="00710E3F">
            <w:pPr>
              <w:rPr>
                <w:b/>
              </w:rPr>
            </w:pPr>
            <w:sdt>
              <w:sdtPr>
                <w:rPr>
                  <w:b/>
                </w:rPr>
                <w:id w:val="850378929"/>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Någorlunda</w:t>
            </w:r>
          </w:p>
        </w:tc>
        <w:tc>
          <w:tcPr>
            <w:tcW w:w="1648" w:type="dxa"/>
            <w:tcBorders>
              <w:top w:val="nil"/>
              <w:bottom w:val="single" w:sz="4" w:space="0" w:color="4F81BD"/>
            </w:tcBorders>
            <w:shd w:val="clear" w:color="auto" w:fill="auto"/>
            <w:tcMar>
              <w:top w:w="57" w:type="dxa"/>
              <w:bottom w:w="57" w:type="dxa"/>
            </w:tcMar>
          </w:tcPr>
          <w:p w14:paraId="7360E3FF" w14:textId="5608CD09" w:rsidR="00710E3F" w:rsidRPr="00710E3F" w:rsidRDefault="002C1B72" w:rsidP="00710E3F">
            <w:pPr>
              <w:rPr>
                <w:b/>
              </w:rPr>
            </w:pPr>
            <w:sdt>
              <w:sdtPr>
                <w:rPr>
                  <w:b/>
                </w:rPr>
                <w:id w:val="1035544508"/>
                <w14:checkbox>
                  <w14:checked w14:val="0"/>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Bra</w:t>
            </w:r>
          </w:p>
        </w:tc>
        <w:tc>
          <w:tcPr>
            <w:tcW w:w="1815" w:type="dxa"/>
            <w:tcBorders>
              <w:top w:val="nil"/>
              <w:bottom w:val="single" w:sz="4" w:space="0" w:color="4F81BD"/>
            </w:tcBorders>
            <w:shd w:val="clear" w:color="auto" w:fill="auto"/>
            <w:tcMar>
              <w:top w:w="57" w:type="dxa"/>
              <w:bottom w:w="57" w:type="dxa"/>
            </w:tcMar>
          </w:tcPr>
          <w:p w14:paraId="67179DBA" w14:textId="2856F4F9" w:rsidR="00710E3F" w:rsidRPr="00710E3F" w:rsidRDefault="002C1B72" w:rsidP="00710E3F">
            <w:pPr>
              <w:rPr>
                <w:b/>
              </w:rPr>
            </w:pPr>
            <w:sdt>
              <w:sdtPr>
                <w:rPr>
                  <w:b/>
                </w:rPr>
                <w:id w:val="629681888"/>
                <w14:checkbox>
                  <w14:checked w14:val="1"/>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Mycket bra</w:t>
            </w:r>
          </w:p>
        </w:tc>
        <w:tc>
          <w:tcPr>
            <w:tcW w:w="1815" w:type="dxa"/>
            <w:tcBorders>
              <w:top w:val="nil"/>
              <w:bottom w:val="single" w:sz="4" w:space="0" w:color="4F81BD"/>
            </w:tcBorders>
            <w:shd w:val="clear" w:color="auto" w:fill="auto"/>
            <w:tcMar>
              <w:top w:w="57" w:type="dxa"/>
              <w:bottom w:w="57" w:type="dxa"/>
            </w:tcMar>
          </w:tcPr>
          <w:p w14:paraId="100ADE96" w14:textId="77777777" w:rsidR="00710E3F" w:rsidRPr="00710E3F" w:rsidRDefault="002C1B72" w:rsidP="00710E3F">
            <w:pPr>
              <w:rPr>
                <w:b/>
              </w:rPr>
            </w:pPr>
            <w:sdt>
              <w:sdtPr>
                <w:rPr>
                  <w:b/>
                </w:rPr>
                <w:id w:val="95066128"/>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Utmärkt</w:t>
            </w:r>
          </w:p>
        </w:tc>
      </w:tr>
      <w:tr w:rsidR="007763E8" w14:paraId="0EE5DBE5" w14:textId="77777777" w:rsidTr="007A5DB4">
        <w:tc>
          <w:tcPr>
            <w:tcW w:w="9072" w:type="dxa"/>
            <w:gridSpan w:val="5"/>
            <w:tcBorders>
              <w:top w:val="single" w:sz="4" w:space="0" w:color="4F81BD"/>
              <w:bottom w:val="nil"/>
            </w:tcBorders>
            <w:shd w:val="clear" w:color="auto" w:fill="D3DFEE"/>
            <w:tcMar>
              <w:top w:w="57" w:type="dxa"/>
              <w:bottom w:w="57" w:type="dxa"/>
            </w:tcMar>
            <w:vAlign w:val="bottom"/>
          </w:tcPr>
          <w:p w14:paraId="70913D34" w14:textId="77777777" w:rsidR="00710E3F" w:rsidRPr="00710E3F" w:rsidRDefault="005F19E4" w:rsidP="00710E3F">
            <w:pPr>
              <w:rPr>
                <w:b/>
                <w:bCs/>
              </w:rPr>
            </w:pPr>
            <w:r w:rsidRPr="00710E3F">
              <w:rPr>
                <w:b/>
                <w:bCs/>
              </w:rPr>
              <w:t>Rätt resurser i tillräcklig mängd?</w:t>
            </w:r>
          </w:p>
        </w:tc>
      </w:tr>
      <w:tr w:rsidR="007763E8" w14:paraId="1BE4ECB4" w14:textId="77777777" w:rsidTr="00710E3F">
        <w:tc>
          <w:tcPr>
            <w:tcW w:w="1814" w:type="dxa"/>
            <w:tcBorders>
              <w:top w:val="nil"/>
              <w:bottom w:val="single" w:sz="4" w:space="0" w:color="4F81BD"/>
            </w:tcBorders>
            <w:shd w:val="clear" w:color="auto" w:fill="auto"/>
            <w:tcMar>
              <w:top w:w="57" w:type="dxa"/>
              <w:bottom w:w="57" w:type="dxa"/>
            </w:tcMar>
          </w:tcPr>
          <w:p w14:paraId="2331982A" w14:textId="77777777" w:rsidR="00710E3F" w:rsidRPr="00710E3F" w:rsidRDefault="002C1B72" w:rsidP="00710E3F">
            <w:pPr>
              <w:rPr>
                <w:b/>
                <w:bCs/>
              </w:rPr>
            </w:pPr>
            <w:sdt>
              <w:sdtPr>
                <w:rPr>
                  <w:b/>
                  <w:bCs/>
                </w:rPr>
                <w:id w:val="325479234"/>
                <w14:checkbox>
                  <w14:checked w14:val="0"/>
                  <w14:checkedState w14:val="2612" w14:font="MS Gothic"/>
                  <w14:uncheckedState w14:val="2610" w14:font="MS Gothic"/>
                </w14:checkbox>
              </w:sdtPr>
              <w:sdtEndPr/>
              <w:sdtContent>
                <w:r w:rsidR="000908E1">
                  <w:rPr>
                    <w:rFonts w:ascii="MS Gothic" w:eastAsia="MS Gothic" w:hAnsi="MS Gothic" w:hint="eastAsia"/>
                    <w:b/>
                    <w:bCs/>
                  </w:rPr>
                  <w:t>☐</w:t>
                </w:r>
              </w:sdtContent>
            </w:sdt>
            <w:r w:rsidR="000908E1">
              <w:rPr>
                <w:b/>
                <w:bCs/>
              </w:rPr>
              <w:t xml:space="preserve"> </w:t>
            </w:r>
            <w:r w:rsidR="005F19E4" w:rsidRPr="00710E3F">
              <w:rPr>
                <w:b/>
                <w:bCs/>
              </w:rPr>
              <w:t>Dåligt</w:t>
            </w:r>
          </w:p>
        </w:tc>
        <w:tc>
          <w:tcPr>
            <w:tcW w:w="1980" w:type="dxa"/>
            <w:tcBorders>
              <w:top w:val="nil"/>
              <w:bottom w:val="single" w:sz="4" w:space="0" w:color="4F81BD"/>
            </w:tcBorders>
            <w:shd w:val="clear" w:color="auto" w:fill="auto"/>
            <w:tcMar>
              <w:top w:w="57" w:type="dxa"/>
              <w:bottom w:w="57" w:type="dxa"/>
            </w:tcMar>
          </w:tcPr>
          <w:p w14:paraId="40A75109" w14:textId="77777777" w:rsidR="00710E3F" w:rsidRPr="00710E3F" w:rsidRDefault="002C1B72" w:rsidP="00710E3F">
            <w:pPr>
              <w:rPr>
                <w:b/>
              </w:rPr>
            </w:pPr>
            <w:sdt>
              <w:sdtPr>
                <w:rPr>
                  <w:b/>
                </w:rPr>
                <w:id w:val="-1964113968"/>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Någorlunda</w:t>
            </w:r>
          </w:p>
        </w:tc>
        <w:tc>
          <w:tcPr>
            <w:tcW w:w="1648" w:type="dxa"/>
            <w:tcBorders>
              <w:top w:val="nil"/>
              <w:bottom w:val="single" w:sz="4" w:space="0" w:color="4F81BD"/>
            </w:tcBorders>
            <w:shd w:val="clear" w:color="auto" w:fill="auto"/>
            <w:tcMar>
              <w:top w:w="57" w:type="dxa"/>
              <w:bottom w:w="57" w:type="dxa"/>
            </w:tcMar>
          </w:tcPr>
          <w:p w14:paraId="6DDC8E93" w14:textId="78008AC8" w:rsidR="00710E3F" w:rsidRPr="00710E3F" w:rsidRDefault="002C1B72" w:rsidP="00710E3F">
            <w:pPr>
              <w:rPr>
                <w:b/>
              </w:rPr>
            </w:pPr>
            <w:sdt>
              <w:sdtPr>
                <w:rPr>
                  <w:b/>
                </w:rPr>
                <w:id w:val="-1146510517"/>
                <w14:checkbox>
                  <w14:checked w14:val="0"/>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Bra</w:t>
            </w:r>
          </w:p>
        </w:tc>
        <w:tc>
          <w:tcPr>
            <w:tcW w:w="1815" w:type="dxa"/>
            <w:tcBorders>
              <w:top w:val="nil"/>
              <w:bottom w:val="single" w:sz="4" w:space="0" w:color="4F81BD"/>
            </w:tcBorders>
            <w:shd w:val="clear" w:color="auto" w:fill="auto"/>
            <w:tcMar>
              <w:top w:w="57" w:type="dxa"/>
              <w:bottom w:w="57" w:type="dxa"/>
            </w:tcMar>
          </w:tcPr>
          <w:p w14:paraId="4156821B" w14:textId="0A32DE2B" w:rsidR="00710E3F" w:rsidRPr="00710E3F" w:rsidRDefault="002C1B72" w:rsidP="00710E3F">
            <w:pPr>
              <w:rPr>
                <w:b/>
              </w:rPr>
            </w:pPr>
            <w:sdt>
              <w:sdtPr>
                <w:rPr>
                  <w:b/>
                </w:rPr>
                <w:id w:val="-1464037452"/>
                <w14:checkbox>
                  <w14:checked w14:val="1"/>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Mycket bra</w:t>
            </w:r>
          </w:p>
        </w:tc>
        <w:tc>
          <w:tcPr>
            <w:tcW w:w="1815" w:type="dxa"/>
            <w:tcBorders>
              <w:top w:val="nil"/>
              <w:bottom w:val="single" w:sz="4" w:space="0" w:color="4F81BD"/>
            </w:tcBorders>
            <w:shd w:val="clear" w:color="auto" w:fill="auto"/>
            <w:tcMar>
              <w:top w:w="57" w:type="dxa"/>
              <w:bottom w:w="57" w:type="dxa"/>
            </w:tcMar>
          </w:tcPr>
          <w:p w14:paraId="2ECA2472" w14:textId="77777777" w:rsidR="00710E3F" w:rsidRPr="00710E3F" w:rsidRDefault="002C1B72" w:rsidP="00710E3F">
            <w:pPr>
              <w:rPr>
                <w:b/>
              </w:rPr>
            </w:pPr>
            <w:sdt>
              <w:sdtPr>
                <w:rPr>
                  <w:b/>
                </w:rPr>
                <w:id w:val="2040771776"/>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Utmärkt</w:t>
            </w:r>
          </w:p>
        </w:tc>
      </w:tr>
      <w:tr w:rsidR="007763E8" w14:paraId="59BF96D1" w14:textId="77777777" w:rsidTr="007A5DB4">
        <w:tc>
          <w:tcPr>
            <w:tcW w:w="9072" w:type="dxa"/>
            <w:gridSpan w:val="5"/>
            <w:tcBorders>
              <w:top w:val="single" w:sz="4" w:space="0" w:color="4F81BD"/>
              <w:bottom w:val="nil"/>
            </w:tcBorders>
            <w:shd w:val="clear" w:color="auto" w:fill="D3DFEE"/>
            <w:tcMar>
              <w:top w:w="57" w:type="dxa"/>
              <w:bottom w:w="57" w:type="dxa"/>
            </w:tcMar>
          </w:tcPr>
          <w:p w14:paraId="38596D37" w14:textId="77777777" w:rsidR="00710E3F" w:rsidRPr="00710E3F" w:rsidRDefault="005F19E4" w:rsidP="00710E3F">
            <w:pPr>
              <w:rPr>
                <w:b/>
                <w:bCs/>
              </w:rPr>
            </w:pPr>
            <w:r w:rsidRPr="00710E3F">
              <w:rPr>
                <w:b/>
                <w:bCs/>
              </w:rPr>
              <w:t>Projektorganisation</w:t>
            </w:r>
          </w:p>
        </w:tc>
      </w:tr>
      <w:tr w:rsidR="007763E8" w14:paraId="0F2F7729" w14:textId="77777777" w:rsidTr="00710E3F">
        <w:tc>
          <w:tcPr>
            <w:tcW w:w="1814" w:type="dxa"/>
            <w:tcBorders>
              <w:top w:val="nil"/>
              <w:bottom w:val="single" w:sz="4" w:space="0" w:color="4F81BD"/>
            </w:tcBorders>
            <w:shd w:val="clear" w:color="auto" w:fill="auto"/>
            <w:tcMar>
              <w:top w:w="57" w:type="dxa"/>
              <w:bottom w:w="57" w:type="dxa"/>
            </w:tcMar>
          </w:tcPr>
          <w:p w14:paraId="2609C6D7" w14:textId="77777777" w:rsidR="00710E3F" w:rsidRPr="00710E3F" w:rsidRDefault="002C1B72" w:rsidP="00710E3F">
            <w:pPr>
              <w:rPr>
                <w:b/>
                <w:bCs/>
              </w:rPr>
            </w:pPr>
            <w:sdt>
              <w:sdtPr>
                <w:rPr>
                  <w:b/>
                  <w:bCs/>
                </w:rPr>
                <w:id w:val="-1219663021"/>
                <w14:checkbox>
                  <w14:checked w14:val="0"/>
                  <w14:checkedState w14:val="2612" w14:font="MS Gothic"/>
                  <w14:uncheckedState w14:val="2610" w14:font="MS Gothic"/>
                </w14:checkbox>
              </w:sdtPr>
              <w:sdtEndPr/>
              <w:sdtContent>
                <w:r w:rsidR="000908E1">
                  <w:rPr>
                    <w:rFonts w:ascii="MS Gothic" w:eastAsia="MS Gothic" w:hAnsi="MS Gothic" w:hint="eastAsia"/>
                    <w:b/>
                    <w:bCs/>
                  </w:rPr>
                  <w:t>☐</w:t>
                </w:r>
              </w:sdtContent>
            </w:sdt>
            <w:r w:rsidR="000908E1">
              <w:rPr>
                <w:b/>
                <w:bCs/>
              </w:rPr>
              <w:t xml:space="preserve"> </w:t>
            </w:r>
            <w:r w:rsidR="005F19E4" w:rsidRPr="00710E3F">
              <w:rPr>
                <w:b/>
                <w:bCs/>
              </w:rPr>
              <w:t>Dåligt</w:t>
            </w:r>
          </w:p>
        </w:tc>
        <w:tc>
          <w:tcPr>
            <w:tcW w:w="1980" w:type="dxa"/>
            <w:tcBorders>
              <w:top w:val="nil"/>
              <w:bottom w:val="single" w:sz="4" w:space="0" w:color="4F81BD"/>
            </w:tcBorders>
            <w:shd w:val="clear" w:color="auto" w:fill="auto"/>
            <w:tcMar>
              <w:top w:w="57" w:type="dxa"/>
              <w:bottom w:w="57" w:type="dxa"/>
            </w:tcMar>
          </w:tcPr>
          <w:p w14:paraId="601DE3B2" w14:textId="77777777" w:rsidR="00710E3F" w:rsidRPr="00710E3F" w:rsidRDefault="002C1B72" w:rsidP="00710E3F">
            <w:pPr>
              <w:rPr>
                <w:b/>
              </w:rPr>
            </w:pPr>
            <w:sdt>
              <w:sdtPr>
                <w:rPr>
                  <w:b/>
                </w:rPr>
                <w:id w:val="1155878057"/>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Någorlunda</w:t>
            </w:r>
          </w:p>
        </w:tc>
        <w:tc>
          <w:tcPr>
            <w:tcW w:w="1648" w:type="dxa"/>
            <w:tcBorders>
              <w:top w:val="nil"/>
              <w:bottom w:val="single" w:sz="4" w:space="0" w:color="4F81BD"/>
            </w:tcBorders>
            <w:shd w:val="clear" w:color="auto" w:fill="auto"/>
            <w:tcMar>
              <w:top w:w="57" w:type="dxa"/>
              <w:bottom w:w="57" w:type="dxa"/>
            </w:tcMar>
          </w:tcPr>
          <w:p w14:paraId="75B50957" w14:textId="77777777" w:rsidR="00710E3F" w:rsidRPr="00710E3F" w:rsidRDefault="002C1B72" w:rsidP="00710E3F">
            <w:pPr>
              <w:rPr>
                <w:b/>
              </w:rPr>
            </w:pPr>
            <w:sdt>
              <w:sdtPr>
                <w:rPr>
                  <w:b/>
                </w:rPr>
                <w:id w:val="1786387662"/>
                <w14:checkbox>
                  <w14:checked w14:val="0"/>
                  <w14:checkedState w14:val="2612" w14:font="MS Gothic"/>
                  <w14:uncheckedState w14:val="2610" w14:font="MS Gothic"/>
                </w14:checkbox>
              </w:sdtPr>
              <w:sdtEndPr/>
              <w:sdtContent>
                <w:r w:rsidR="00482027">
                  <w:rPr>
                    <w:rFonts w:ascii="MS Gothic" w:eastAsia="MS Gothic" w:hAnsi="MS Gothic" w:hint="eastAsia"/>
                    <w:b/>
                  </w:rPr>
                  <w:t>☐</w:t>
                </w:r>
              </w:sdtContent>
            </w:sdt>
            <w:r w:rsidR="000908E1">
              <w:rPr>
                <w:b/>
              </w:rPr>
              <w:t xml:space="preserve"> </w:t>
            </w:r>
            <w:r w:rsidR="005F19E4" w:rsidRPr="00710E3F">
              <w:rPr>
                <w:b/>
              </w:rPr>
              <w:t>Bra</w:t>
            </w:r>
          </w:p>
        </w:tc>
        <w:tc>
          <w:tcPr>
            <w:tcW w:w="1815" w:type="dxa"/>
            <w:tcBorders>
              <w:top w:val="nil"/>
              <w:bottom w:val="single" w:sz="4" w:space="0" w:color="4F81BD"/>
            </w:tcBorders>
            <w:shd w:val="clear" w:color="auto" w:fill="auto"/>
            <w:tcMar>
              <w:top w:w="57" w:type="dxa"/>
              <w:bottom w:w="57" w:type="dxa"/>
            </w:tcMar>
          </w:tcPr>
          <w:p w14:paraId="3D343B1A" w14:textId="77777777" w:rsidR="00710E3F" w:rsidRPr="00710E3F" w:rsidRDefault="002C1B72" w:rsidP="00710E3F">
            <w:pPr>
              <w:rPr>
                <w:b/>
              </w:rPr>
            </w:pPr>
            <w:sdt>
              <w:sdtPr>
                <w:rPr>
                  <w:b/>
                </w:rPr>
                <w:id w:val="-785352101"/>
                <w14:checkbox>
                  <w14:checked w14:val="1"/>
                  <w14:checkedState w14:val="2612" w14:font="MS Gothic"/>
                  <w14:uncheckedState w14:val="2610" w14:font="MS Gothic"/>
                </w14:checkbox>
              </w:sdtPr>
              <w:sdtEndPr/>
              <w:sdtContent>
                <w:r w:rsidR="00482027">
                  <w:rPr>
                    <w:rFonts w:ascii="MS Gothic" w:eastAsia="MS Gothic" w:hAnsi="MS Gothic" w:hint="eastAsia"/>
                    <w:b/>
                  </w:rPr>
                  <w:t>☒</w:t>
                </w:r>
              </w:sdtContent>
            </w:sdt>
            <w:r w:rsidR="000908E1">
              <w:rPr>
                <w:b/>
              </w:rPr>
              <w:t xml:space="preserve"> </w:t>
            </w:r>
            <w:r w:rsidR="005F19E4" w:rsidRPr="00710E3F">
              <w:rPr>
                <w:b/>
              </w:rPr>
              <w:t>Mycket bra</w:t>
            </w:r>
          </w:p>
        </w:tc>
        <w:tc>
          <w:tcPr>
            <w:tcW w:w="1815" w:type="dxa"/>
            <w:tcBorders>
              <w:top w:val="nil"/>
              <w:bottom w:val="single" w:sz="4" w:space="0" w:color="4F81BD"/>
            </w:tcBorders>
            <w:shd w:val="clear" w:color="auto" w:fill="auto"/>
            <w:tcMar>
              <w:top w:w="57" w:type="dxa"/>
              <w:bottom w:w="57" w:type="dxa"/>
            </w:tcMar>
          </w:tcPr>
          <w:p w14:paraId="17CC2EE3" w14:textId="77777777" w:rsidR="00710E3F" w:rsidRPr="00710E3F" w:rsidRDefault="002C1B72" w:rsidP="00710E3F">
            <w:pPr>
              <w:rPr>
                <w:b/>
              </w:rPr>
            </w:pPr>
            <w:sdt>
              <w:sdtPr>
                <w:rPr>
                  <w:b/>
                </w:rPr>
                <w:id w:val="-806079482"/>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Utmärkt</w:t>
            </w:r>
          </w:p>
        </w:tc>
      </w:tr>
      <w:tr w:rsidR="007763E8" w14:paraId="7DE0ACA5" w14:textId="77777777" w:rsidTr="007A5DB4">
        <w:tc>
          <w:tcPr>
            <w:tcW w:w="9072" w:type="dxa"/>
            <w:gridSpan w:val="5"/>
            <w:tcBorders>
              <w:top w:val="single" w:sz="4" w:space="0" w:color="4F81BD"/>
              <w:bottom w:val="nil"/>
            </w:tcBorders>
            <w:shd w:val="clear" w:color="auto" w:fill="D3DFEE"/>
            <w:tcMar>
              <w:top w:w="57" w:type="dxa"/>
              <w:bottom w:w="57" w:type="dxa"/>
            </w:tcMar>
          </w:tcPr>
          <w:p w14:paraId="2AFB1851" w14:textId="77777777" w:rsidR="00710E3F" w:rsidRPr="00710E3F" w:rsidRDefault="005F19E4" w:rsidP="00710E3F">
            <w:pPr>
              <w:rPr>
                <w:b/>
                <w:bCs/>
              </w:rPr>
            </w:pPr>
            <w:r w:rsidRPr="00710E3F">
              <w:rPr>
                <w:b/>
                <w:bCs/>
              </w:rPr>
              <w:t>Projektstyrning</w:t>
            </w:r>
          </w:p>
        </w:tc>
      </w:tr>
      <w:tr w:rsidR="007763E8" w14:paraId="22B16171" w14:textId="77777777" w:rsidTr="00710E3F">
        <w:tc>
          <w:tcPr>
            <w:tcW w:w="1814" w:type="dxa"/>
            <w:tcBorders>
              <w:top w:val="nil"/>
              <w:bottom w:val="single" w:sz="4" w:space="0" w:color="4F81BD"/>
            </w:tcBorders>
            <w:shd w:val="clear" w:color="auto" w:fill="auto"/>
            <w:tcMar>
              <w:top w:w="57" w:type="dxa"/>
              <w:bottom w:w="57" w:type="dxa"/>
            </w:tcMar>
          </w:tcPr>
          <w:p w14:paraId="2F4C3240" w14:textId="77777777" w:rsidR="00710E3F" w:rsidRPr="00710E3F" w:rsidRDefault="002C1B72" w:rsidP="00710E3F">
            <w:pPr>
              <w:rPr>
                <w:b/>
                <w:bCs/>
              </w:rPr>
            </w:pPr>
            <w:sdt>
              <w:sdtPr>
                <w:rPr>
                  <w:b/>
                  <w:bCs/>
                </w:rPr>
                <w:id w:val="1106855964"/>
                <w14:checkbox>
                  <w14:checked w14:val="0"/>
                  <w14:checkedState w14:val="2612" w14:font="MS Gothic"/>
                  <w14:uncheckedState w14:val="2610" w14:font="MS Gothic"/>
                </w14:checkbox>
              </w:sdtPr>
              <w:sdtEndPr/>
              <w:sdtContent>
                <w:r w:rsidR="000908E1">
                  <w:rPr>
                    <w:rFonts w:ascii="MS Gothic" w:eastAsia="MS Gothic" w:hAnsi="MS Gothic" w:hint="eastAsia"/>
                    <w:b/>
                    <w:bCs/>
                  </w:rPr>
                  <w:t>☐</w:t>
                </w:r>
              </w:sdtContent>
            </w:sdt>
            <w:r w:rsidR="000908E1">
              <w:rPr>
                <w:b/>
                <w:bCs/>
              </w:rPr>
              <w:t xml:space="preserve"> </w:t>
            </w:r>
            <w:r w:rsidR="005F19E4" w:rsidRPr="00710E3F">
              <w:rPr>
                <w:b/>
                <w:bCs/>
              </w:rPr>
              <w:t>Dåligt</w:t>
            </w:r>
          </w:p>
        </w:tc>
        <w:tc>
          <w:tcPr>
            <w:tcW w:w="1980" w:type="dxa"/>
            <w:tcBorders>
              <w:top w:val="nil"/>
              <w:bottom w:val="single" w:sz="4" w:space="0" w:color="4F81BD"/>
            </w:tcBorders>
            <w:shd w:val="clear" w:color="auto" w:fill="auto"/>
            <w:tcMar>
              <w:top w:w="57" w:type="dxa"/>
              <w:bottom w:w="57" w:type="dxa"/>
            </w:tcMar>
          </w:tcPr>
          <w:p w14:paraId="193081EA" w14:textId="77777777" w:rsidR="00710E3F" w:rsidRPr="00710E3F" w:rsidRDefault="002C1B72" w:rsidP="00710E3F">
            <w:pPr>
              <w:rPr>
                <w:b/>
              </w:rPr>
            </w:pPr>
            <w:sdt>
              <w:sdtPr>
                <w:rPr>
                  <w:b/>
                </w:rPr>
                <w:id w:val="-1113284385"/>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Någorlunda</w:t>
            </w:r>
          </w:p>
        </w:tc>
        <w:tc>
          <w:tcPr>
            <w:tcW w:w="1648" w:type="dxa"/>
            <w:tcBorders>
              <w:top w:val="nil"/>
              <w:bottom w:val="single" w:sz="4" w:space="0" w:color="4F81BD"/>
            </w:tcBorders>
            <w:shd w:val="clear" w:color="auto" w:fill="auto"/>
            <w:tcMar>
              <w:top w:w="57" w:type="dxa"/>
              <w:bottom w:w="57" w:type="dxa"/>
            </w:tcMar>
          </w:tcPr>
          <w:p w14:paraId="74F4BE7A" w14:textId="4EB81742" w:rsidR="00710E3F" w:rsidRPr="00710E3F" w:rsidRDefault="002C1B72" w:rsidP="00710E3F">
            <w:pPr>
              <w:rPr>
                <w:b/>
              </w:rPr>
            </w:pPr>
            <w:sdt>
              <w:sdtPr>
                <w:rPr>
                  <w:b/>
                </w:rPr>
                <w:id w:val="887309245"/>
                <w14:checkbox>
                  <w14:checked w14:val="0"/>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Bra</w:t>
            </w:r>
          </w:p>
        </w:tc>
        <w:tc>
          <w:tcPr>
            <w:tcW w:w="1815" w:type="dxa"/>
            <w:tcBorders>
              <w:top w:val="nil"/>
              <w:bottom w:val="single" w:sz="4" w:space="0" w:color="4F81BD"/>
            </w:tcBorders>
            <w:shd w:val="clear" w:color="auto" w:fill="auto"/>
            <w:tcMar>
              <w:top w:w="57" w:type="dxa"/>
              <w:bottom w:w="57" w:type="dxa"/>
            </w:tcMar>
          </w:tcPr>
          <w:p w14:paraId="6C3C51AB" w14:textId="20833450" w:rsidR="00710E3F" w:rsidRPr="00710E3F" w:rsidRDefault="002C1B72" w:rsidP="00710E3F">
            <w:pPr>
              <w:rPr>
                <w:b/>
              </w:rPr>
            </w:pPr>
            <w:sdt>
              <w:sdtPr>
                <w:rPr>
                  <w:b/>
                </w:rPr>
                <w:id w:val="-1095477151"/>
                <w14:checkbox>
                  <w14:checked w14:val="1"/>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Mycket bra</w:t>
            </w:r>
          </w:p>
        </w:tc>
        <w:tc>
          <w:tcPr>
            <w:tcW w:w="1815" w:type="dxa"/>
            <w:tcBorders>
              <w:top w:val="nil"/>
              <w:bottom w:val="single" w:sz="4" w:space="0" w:color="4F81BD"/>
            </w:tcBorders>
            <w:shd w:val="clear" w:color="auto" w:fill="auto"/>
            <w:tcMar>
              <w:top w:w="57" w:type="dxa"/>
              <w:bottom w:w="57" w:type="dxa"/>
            </w:tcMar>
          </w:tcPr>
          <w:p w14:paraId="6115F6FE" w14:textId="77777777" w:rsidR="00710E3F" w:rsidRPr="00710E3F" w:rsidRDefault="002C1B72" w:rsidP="00710E3F">
            <w:pPr>
              <w:rPr>
                <w:b/>
              </w:rPr>
            </w:pPr>
            <w:sdt>
              <w:sdtPr>
                <w:rPr>
                  <w:b/>
                </w:rPr>
                <w:id w:val="752560199"/>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Utmärkt</w:t>
            </w:r>
          </w:p>
        </w:tc>
      </w:tr>
      <w:tr w:rsidR="007763E8" w14:paraId="6CDE63AF" w14:textId="77777777" w:rsidTr="007A5DB4">
        <w:tc>
          <w:tcPr>
            <w:tcW w:w="9072" w:type="dxa"/>
            <w:gridSpan w:val="5"/>
            <w:tcBorders>
              <w:top w:val="single" w:sz="4" w:space="0" w:color="4F81BD"/>
              <w:bottom w:val="nil"/>
            </w:tcBorders>
            <w:shd w:val="clear" w:color="auto" w:fill="D3DFEE"/>
            <w:tcMar>
              <w:top w:w="57" w:type="dxa"/>
              <w:bottom w:w="57" w:type="dxa"/>
            </w:tcMar>
          </w:tcPr>
          <w:p w14:paraId="09F3E680" w14:textId="77777777" w:rsidR="00710E3F" w:rsidRPr="00710E3F" w:rsidRDefault="005F19E4" w:rsidP="00710E3F">
            <w:pPr>
              <w:rPr>
                <w:b/>
                <w:bCs/>
              </w:rPr>
            </w:pPr>
            <w:r w:rsidRPr="00710E3F">
              <w:rPr>
                <w:b/>
                <w:bCs/>
              </w:rPr>
              <w:t>Kommunikation inom och externt projektet</w:t>
            </w:r>
          </w:p>
        </w:tc>
      </w:tr>
      <w:tr w:rsidR="007763E8" w14:paraId="215FAD12" w14:textId="77777777" w:rsidTr="00710E3F">
        <w:tc>
          <w:tcPr>
            <w:tcW w:w="1814" w:type="dxa"/>
            <w:tcBorders>
              <w:top w:val="nil"/>
              <w:bottom w:val="single" w:sz="4" w:space="0" w:color="4F81BD"/>
            </w:tcBorders>
            <w:shd w:val="clear" w:color="auto" w:fill="auto"/>
            <w:tcMar>
              <w:top w:w="57" w:type="dxa"/>
              <w:bottom w:w="57" w:type="dxa"/>
            </w:tcMar>
          </w:tcPr>
          <w:p w14:paraId="2AA330B4" w14:textId="77777777" w:rsidR="00710E3F" w:rsidRPr="00710E3F" w:rsidRDefault="002C1B72" w:rsidP="00710E3F">
            <w:pPr>
              <w:rPr>
                <w:b/>
                <w:bCs/>
              </w:rPr>
            </w:pPr>
            <w:sdt>
              <w:sdtPr>
                <w:rPr>
                  <w:b/>
                  <w:bCs/>
                </w:rPr>
                <w:id w:val="1379972548"/>
                <w14:checkbox>
                  <w14:checked w14:val="0"/>
                  <w14:checkedState w14:val="2612" w14:font="MS Gothic"/>
                  <w14:uncheckedState w14:val="2610" w14:font="MS Gothic"/>
                </w14:checkbox>
              </w:sdtPr>
              <w:sdtEndPr/>
              <w:sdtContent>
                <w:r w:rsidR="000908E1">
                  <w:rPr>
                    <w:rFonts w:ascii="MS Gothic" w:eastAsia="MS Gothic" w:hAnsi="MS Gothic" w:hint="eastAsia"/>
                    <w:b/>
                    <w:bCs/>
                  </w:rPr>
                  <w:t>☐</w:t>
                </w:r>
              </w:sdtContent>
            </w:sdt>
            <w:r w:rsidR="000908E1">
              <w:rPr>
                <w:b/>
                <w:bCs/>
              </w:rPr>
              <w:t xml:space="preserve"> </w:t>
            </w:r>
            <w:r w:rsidR="005F19E4" w:rsidRPr="00710E3F">
              <w:rPr>
                <w:b/>
                <w:bCs/>
              </w:rPr>
              <w:t>Dåligt</w:t>
            </w:r>
          </w:p>
        </w:tc>
        <w:tc>
          <w:tcPr>
            <w:tcW w:w="1980" w:type="dxa"/>
            <w:tcBorders>
              <w:top w:val="nil"/>
              <w:bottom w:val="single" w:sz="4" w:space="0" w:color="4F81BD"/>
            </w:tcBorders>
            <w:shd w:val="clear" w:color="auto" w:fill="auto"/>
            <w:tcMar>
              <w:top w:w="57" w:type="dxa"/>
              <w:bottom w:w="57" w:type="dxa"/>
            </w:tcMar>
          </w:tcPr>
          <w:p w14:paraId="5190343E" w14:textId="77777777" w:rsidR="00710E3F" w:rsidRPr="00710E3F" w:rsidRDefault="002C1B72" w:rsidP="00710E3F">
            <w:pPr>
              <w:rPr>
                <w:b/>
              </w:rPr>
            </w:pPr>
            <w:sdt>
              <w:sdtPr>
                <w:rPr>
                  <w:b/>
                </w:rPr>
                <w:id w:val="104853683"/>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Någorlunda</w:t>
            </w:r>
          </w:p>
        </w:tc>
        <w:tc>
          <w:tcPr>
            <w:tcW w:w="1648" w:type="dxa"/>
            <w:tcBorders>
              <w:top w:val="nil"/>
              <w:bottom w:val="single" w:sz="4" w:space="0" w:color="4F81BD"/>
            </w:tcBorders>
            <w:shd w:val="clear" w:color="auto" w:fill="auto"/>
            <w:tcMar>
              <w:top w:w="57" w:type="dxa"/>
              <w:bottom w:w="57" w:type="dxa"/>
            </w:tcMar>
          </w:tcPr>
          <w:p w14:paraId="243119F9" w14:textId="1B2CB7DB" w:rsidR="00710E3F" w:rsidRPr="00710E3F" w:rsidRDefault="002C1B72" w:rsidP="00710E3F">
            <w:pPr>
              <w:rPr>
                <w:b/>
              </w:rPr>
            </w:pPr>
            <w:sdt>
              <w:sdtPr>
                <w:rPr>
                  <w:b/>
                </w:rPr>
                <w:id w:val="1042936770"/>
                <w14:checkbox>
                  <w14:checked w14:val="0"/>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Bra</w:t>
            </w:r>
          </w:p>
        </w:tc>
        <w:tc>
          <w:tcPr>
            <w:tcW w:w="1815" w:type="dxa"/>
            <w:tcBorders>
              <w:top w:val="nil"/>
              <w:bottom w:val="single" w:sz="4" w:space="0" w:color="4F81BD"/>
            </w:tcBorders>
            <w:shd w:val="clear" w:color="auto" w:fill="auto"/>
            <w:tcMar>
              <w:top w:w="57" w:type="dxa"/>
              <w:bottom w:w="57" w:type="dxa"/>
            </w:tcMar>
          </w:tcPr>
          <w:p w14:paraId="0ABE2B12" w14:textId="6BAF40B5" w:rsidR="00710E3F" w:rsidRPr="00710E3F" w:rsidRDefault="002C1B72" w:rsidP="00710E3F">
            <w:pPr>
              <w:rPr>
                <w:b/>
              </w:rPr>
            </w:pPr>
            <w:sdt>
              <w:sdtPr>
                <w:rPr>
                  <w:b/>
                </w:rPr>
                <w:id w:val="131452979"/>
                <w14:checkbox>
                  <w14:checked w14:val="1"/>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Mycket bra</w:t>
            </w:r>
          </w:p>
        </w:tc>
        <w:tc>
          <w:tcPr>
            <w:tcW w:w="1815" w:type="dxa"/>
            <w:tcBorders>
              <w:top w:val="nil"/>
              <w:bottom w:val="single" w:sz="4" w:space="0" w:color="4F81BD"/>
            </w:tcBorders>
            <w:shd w:val="clear" w:color="auto" w:fill="auto"/>
            <w:tcMar>
              <w:top w:w="57" w:type="dxa"/>
              <w:bottom w:w="57" w:type="dxa"/>
            </w:tcMar>
          </w:tcPr>
          <w:p w14:paraId="3C86FB33" w14:textId="77777777" w:rsidR="00710E3F" w:rsidRPr="00710E3F" w:rsidRDefault="002C1B72" w:rsidP="00710E3F">
            <w:pPr>
              <w:rPr>
                <w:b/>
              </w:rPr>
            </w:pPr>
            <w:sdt>
              <w:sdtPr>
                <w:rPr>
                  <w:b/>
                </w:rPr>
                <w:id w:val="-97175778"/>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Utmärkt</w:t>
            </w:r>
          </w:p>
        </w:tc>
      </w:tr>
      <w:tr w:rsidR="007763E8" w14:paraId="22FA6A1E" w14:textId="77777777" w:rsidTr="007A5DB4">
        <w:tc>
          <w:tcPr>
            <w:tcW w:w="9072" w:type="dxa"/>
            <w:gridSpan w:val="5"/>
            <w:tcBorders>
              <w:top w:val="single" w:sz="4" w:space="0" w:color="4F81BD"/>
              <w:bottom w:val="nil"/>
            </w:tcBorders>
            <w:shd w:val="clear" w:color="auto" w:fill="D3DFEE"/>
            <w:tcMar>
              <w:top w:w="57" w:type="dxa"/>
              <w:bottom w:w="57" w:type="dxa"/>
            </w:tcMar>
          </w:tcPr>
          <w:p w14:paraId="6E7F4156" w14:textId="77777777" w:rsidR="00710E3F" w:rsidRPr="00710E3F" w:rsidRDefault="005F19E4" w:rsidP="00710E3F">
            <w:pPr>
              <w:rPr>
                <w:b/>
                <w:bCs/>
              </w:rPr>
            </w:pPr>
            <w:r w:rsidRPr="00710E3F">
              <w:rPr>
                <w:b/>
                <w:bCs/>
              </w:rPr>
              <w:t>Din bedömning av framgång i projektet</w:t>
            </w:r>
          </w:p>
        </w:tc>
      </w:tr>
      <w:tr w:rsidR="007763E8" w14:paraId="22653226" w14:textId="77777777" w:rsidTr="00710E3F">
        <w:tc>
          <w:tcPr>
            <w:tcW w:w="1814" w:type="dxa"/>
            <w:tcBorders>
              <w:top w:val="nil"/>
            </w:tcBorders>
            <w:shd w:val="clear" w:color="auto" w:fill="auto"/>
            <w:tcMar>
              <w:top w:w="57" w:type="dxa"/>
              <w:bottom w:w="57" w:type="dxa"/>
            </w:tcMar>
          </w:tcPr>
          <w:p w14:paraId="7BC5CDB2" w14:textId="77777777" w:rsidR="00710E3F" w:rsidRPr="00710E3F" w:rsidRDefault="002C1B72" w:rsidP="00710E3F">
            <w:pPr>
              <w:rPr>
                <w:b/>
                <w:bCs/>
              </w:rPr>
            </w:pPr>
            <w:sdt>
              <w:sdtPr>
                <w:rPr>
                  <w:b/>
                  <w:bCs/>
                </w:rPr>
                <w:id w:val="-150451846"/>
                <w14:checkbox>
                  <w14:checked w14:val="0"/>
                  <w14:checkedState w14:val="2612" w14:font="MS Gothic"/>
                  <w14:uncheckedState w14:val="2610" w14:font="MS Gothic"/>
                </w14:checkbox>
              </w:sdtPr>
              <w:sdtEndPr/>
              <w:sdtContent>
                <w:r w:rsidR="000908E1">
                  <w:rPr>
                    <w:rFonts w:ascii="MS Gothic" w:eastAsia="MS Gothic" w:hAnsi="MS Gothic" w:hint="eastAsia"/>
                    <w:b/>
                    <w:bCs/>
                  </w:rPr>
                  <w:t>☐</w:t>
                </w:r>
              </w:sdtContent>
            </w:sdt>
            <w:r w:rsidR="000908E1">
              <w:rPr>
                <w:b/>
                <w:bCs/>
              </w:rPr>
              <w:t xml:space="preserve"> </w:t>
            </w:r>
            <w:r w:rsidR="005F19E4" w:rsidRPr="00710E3F">
              <w:rPr>
                <w:b/>
                <w:bCs/>
              </w:rPr>
              <w:t>Dåligt</w:t>
            </w:r>
          </w:p>
        </w:tc>
        <w:tc>
          <w:tcPr>
            <w:tcW w:w="1980" w:type="dxa"/>
            <w:tcBorders>
              <w:top w:val="nil"/>
            </w:tcBorders>
            <w:shd w:val="clear" w:color="auto" w:fill="auto"/>
            <w:tcMar>
              <w:top w:w="57" w:type="dxa"/>
              <w:bottom w:w="57" w:type="dxa"/>
            </w:tcMar>
          </w:tcPr>
          <w:p w14:paraId="6E712CD5" w14:textId="77777777" w:rsidR="00710E3F" w:rsidRPr="00710E3F" w:rsidRDefault="002C1B72" w:rsidP="00710E3F">
            <w:pPr>
              <w:rPr>
                <w:b/>
              </w:rPr>
            </w:pPr>
            <w:sdt>
              <w:sdtPr>
                <w:rPr>
                  <w:b/>
                </w:rPr>
                <w:id w:val="66078918"/>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Någorlunda</w:t>
            </w:r>
          </w:p>
        </w:tc>
        <w:tc>
          <w:tcPr>
            <w:tcW w:w="1648" w:type="dxa"/>
            <w:tcBorders>
              <w:top w:val="nil"/>
            </w:tcBorders>
            <w:shd w:val="clear" w:color="auto" w:fill="auto"/>
            <w:tcMar>
              <w:top w:w="57" w:type="dxa"/>
              <w:bottom w:w="57" w:type="dxa"/>
            </w:tcMar>
          </w:tcPr>
          <w:p w14:paraId="06D1DB4C" w14:textId="56782AB0" w:rsidR="00710E3F" w:rsidRPr="00710E3F" w:rsidRDefault="002C1B72" w:rsidP="00710E3F">
            <w:pPr>
              <w:rPr>
                <w:b/>
              </w:rPr>
            </w:pPr>
            <w:sdt>
              <w:sdtPr>
                <w:rPr>
                  <w:b/>
                </w:rPr>
                <w:id w:val="-1879227353"/>
                <w14:checkbox>
                  <w14:checked w14:val="0"/>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Bra</w:t>
            </w:r>
          </w:p>
        </w:tc>
        <w:tc>
          <w:tcPr>
            <w:tcW w:w="1815" w:type="dxa"/>
            <w:tcBorders>
              <w:top w:val="nil"/>
            </w:tcBorders>
            <w:shd w:val="clear" w:color="auto" w:fill="auto"/>
            <w:tcMar>
              <w:top w:w="57" w:type="dxa"/>
              <w:bottom w:w="57" w:type="dxa"/>
            </w:tcMar>
          </w:tcPr>
          <w:p w14:paraId="3BD6A616" w14:textId="364655F7" w:rsidR="00710E3F" w:rsidRPr="00710E3F" w:rsidRDefault="002C1B72" w:rsidP="00710E3F">
            <w:pPr>
              <w:rPr>
                <w:b/>
              </w:rPr>
            </w:pPr>
            <w:sdt>
              <w:sdtPr>
                <w:rPr>
                  <w:b/>
                </w:rPr>
                <w:id w:val="669837637"/>
                <w14:checkbox>
                  <w14:checked w14:val="1"/>
                  <w14:checkedState w14:val="2612" w14:font="MS Gothic"/>
                  <w14:uncheckedState w14:val="2610" w14:font="MS Gothic"/>
                </w14:checkbox>
              </w:sdtPr>
              <w:sdtEndPr/>
              <w:sdtContent>
                <w:r w:rsidR="00B4489C">
                  <w:rPr>
                    <w:rFonts w:ascii="MS Gothic" w:eastAsia="MS Gothic" w:hAnsi="MS Gothic" w:hint="eastAsia"/>
                    <w:b/>
                  </w:rPr>
                  <w:t>☒</w:t>
                </w:r>
              </w:sdtContent>
            </w:sdt>
            <w:r w:rsidR="000908E1">
              <w:rPr>
                <w:b/>
              </w:rPr>
              <w:t xml:space="preserve"> </w:t>
            </w:r>
            <w:r w:rsidR="005F19E4" w:rsidRPr="00710E3F">
              <w:rPr>
                <w:b/>
              </w:rPr>
              <w:t>Mycket bra</w:t>
            </w:r>
          </w:p>
        </w:tc>
        <w:tc>
          <w:tcPr>
            <w:tcW w:w="1815" w:type="dxa"/>
            <w:tcBorders>
              <w:top w:val="nil"/>
            </w:tcBorders>
            <w:shd w:val="clear" w:color="auto" w:fill="auto"/>
            <w:tcMar>
              <w:top w:w="57" w:type="dxa"/>
              <w:bottom w:w="57" w:type="dxa"/>
            </w:tcMar>
          </w:tcPr>
          <w:p w14:paraId="34AE6BAA" w14:textId="77777777" w:rsidR="00710E3F" w:rsidRPr="00710E3F" w:rsidRDefault="002C1B72" w:rsidP="00710E3F">
            <w:pPr>
              <w:rPr>
                <w:b/>
              </w:rPr>
            </w:pPr>
            <w:sdt>
              <w:sdtPr>
                <w:rPr>
                  <w:b/>
                </w:rPr>
                <w:id w:val="1317536137"/>
                <w14:checkbox>
                  <w14:checked w14:val="0"/>
                  <w14:checkedState w14:val="2612" w14:font="MS Gothic"/>
                  <w14:uncheckedState w14:val="2610" w14:font="MS Gothic"/>
                </w14:checkbox>
              </w:sdtPr>
              <w:sdtEndPr/>
              <w:sdtContent>
                <w:r w:rsidR="000908E1">
                  <w:rPr>
                    <w:rFonts w:ascii="MS Gothic" w:eastAsia="MS Gothic" w:hAnsi="MS Gothic" w:hint="eastAsia"/>
                    <w:b/>
                  </w:rPr>
                  <w:t>☐</w:t>
                </w:r>
              </w:sdtContent>
            </w:sdt>
            <w:r w:rsidR="000908E1">
              <w:rPr>
                <w:b/>
              </w:rPr>
              <w:t xml:space="preserve"> </w:t>
            </w:r>
            <w:r w:rsidR="005F19E4" w:rsidRPr="00710E3F">
              <w:rPr>
                <w:b/>
              </w:rPr>
              <w:t>Utmärkt</w:t>
            </w:r>
          </w:p>
        </w:tc>
      </w:tr>
    </w:tbl>
    <w:p w14:paraId="1F41AA08" w14:textId="77777777" w:rsidR="00710E3F" w:rsidRPr="00710E3F" w:rsidRDefault="00710E3F" w:rsidP="00710E3F"/>
    <w:p w14:paraId="3524C0A9" w14:textId="77777777" w:rsidR="00D43C94" w:rsidRDefault="005F19E4">
      <w:r>
        <w:br w:type="page"/>
      </w:r>
    </w:p>
    <w:p w14:paraId="5DFFDF5F" w14:textId="77777777" w:rsidR="00710E3F" w:rsidRDefault="00710E3F" w:rsidP="00710E3F"/>
    <w:p w14:paraId="3C292065" w14:textId="77777777" w:rsidR="00710E3F" w:rsidRDefault="005F19E4" w:rsidP="00710E3F">
      <w:pPr>
        <w:pStyle w:val="Rubrik1"/>
      </w:pPr>
      <w:bookmarkStart w:id="2" w:name="_Toc491352622"/>
      <w:bookmarkStart w:id="3" w:name="_Toc237446340"/>
      <w:r>
        <w:t>Sammanfattning</w:t>
      </w:r>
      <w:r w:rsidR="00D43C94">
        <w:t>*</w:t>
      </w:r>
      <w:bookmarkEnd w:id="2"/>
      <w:bookmarkEnd w:id="3"/>
    </w:p>
    <w:p w14:paraId="68BF169A" w14:textId="175D5F55" w:rsidR="00AD632D" w:rsidRPr="00574BFF" w:rsidRDefault="00A54C25" w:rsidP="00D43C94">
      <w:r>
        <w:t xml:space="preserve">Projektet har haft </w:t>
      </w:r>
      <w:r w:rsidR="19A46DB8">
        <w:t>tre</w:t>
      </w:r>
      <w:r>
        <w:t xml:space="preserve"> delprojekt, Valideringsplattorm AI, VAI-B(bröst), VAI-P(patologi), VAI-S (stroke) med egna projektorganisationer men med kunskapsutbyte emellan och gemensamma styrgruppsmöten. </w:t>
      </w:r>
      <w:r w:rsidR="00F12B0A">
        <w:t xml:space="preserve">Denna slutrapport ägnas till största delen åt </w:t>
      </w:r>
      <w:r>
        <w:t xml:space="preserve">VAI-B </w:t>
      </w:r>
      <w:r w:rsidR="00F12B0A">
        <w:t>då övriga har separata</w:t>
      </w:r>
      <w:r w:rsidR="00E847EF">
        <w:t xml:space="preserve"> rapporter. VAI-B </w:t>
      </w:r>
      <w:r>
        <w:t xml:space="preserve">startade först och </w:t>
      </w:r>
      <w:r w:rsidR="00E847EF">
        <w:t xml:space="preserve">hann längst </w:t>
      </w:r>
      <w:r w:rsidR="00D81AA1">
        <w:t xml:space="preserve">både kliniskt och akademiskt. Det är </w:t>
      </w:r>
      <w:r w:rsidR="008F0889">
        <w:t>material från 5 regioner, 4 AI lever</w:t>
      </w:r>
      <w:r w:rsidR="00B22700">
        <w:t xml:space="preserve">antörer som har analyserats och rapporter har delgivits </w:t>
      </w:r>
      <w:r w:rsidR="00CB3BB0">
        <w:t xml:space="preserve">de tre huvudregionerna och leverantörerna. En av konklusionerna är att det </w:t>
      </w:r>
      <w:r w:rsidR="7538D8B6">
        <w:t xml:space="preserve">inte finns </w:t>
      </w:r>
      <w:r w:rsidR="00CB3BB0">
        <w:t xml:space="preserve">en AI lösning som passar alla. Det är viktigt för regionerna att identifiera vilka </w:t>
      </w:r>
      <w:r w:rsidR="00AF2977">
        <w:t xml:space="preserve">modaliteter man har och </w:t>
      </w:r>
      <w:r w:rsidR="00CB3BB0">
        <w:t xml:space="preserve">arbetsflöden man vill använda för att se vilken </w:t>
      </w:r>
      <w:r w:rsidR="00431946">
        <w:t>AI algoritm som kommer prestera bäst.</w:t>
      </w:r>
    </w:p>
    <w:p w14:paraId="05D31081" w14:textId="77777777" w:rsidR="00945038" w:rsidRPr="00F34BE9" w:rsidRDefault="005F19E4" w:rsidP="00710E3F">
      <w:pPr>
        <w:pStyle w:val="Rubrik1"/>
        <w:rPr>
          <w:rFonts w:cs="Tahoma"/>
        </w:rPr>
      </w:pPr>
      <w:bookmarkStart w:id="4" w:name="_Toc491352623"/>
      <w:bookmarkStart w:id="5" w:name="_Toc1175770905"/>
      <w:r w:rsidRPr="1A593155">
        <w:rPr>
          <w:rFonts w:cs="Tahoma"/>
        </w:rPr>
        <w:t>Bakgrund</w:t>
      </w:r>
      <w:r w:rsidR="00D43C94" w:rsidRPr="1A593155">
        <w:rPr>
          <w:rFonts w:cs="Tahoma"/>
        </w:rPr>
        <w:t>*</w:t>
      </w:r>
      <w:bookmarkEnd w:id="4"/>
      <w:bookmarkEnd w:id="5"/>
    </w:p>
    <w:p w14:paraId="0D2CD053" w14:textId="77777777" w:rsidR="00710E3F" w:rsidRPr="00F34BE9" w:rsidRDefault="005F19E4" w:rsidP="00710E3F">
      <w:pPr>
        <w:pStyle w:val="Rubrik2"/>
        <w:rPr>
          <w:rFonts w:cs="Tahoma"/>
        </w:rPr>
      </w:pPr>
      <w:bookmarkStart w:id="6" w:name="_Toc491352624"/>
      <w:bookmarkStart w:id="7" w:name="_Toc250500373"/>
      <w:r w:rsidRPr="1A593155">
        <w:rPr>
          <w:rFonts w:cs="Tahoma"/>
        </w:rPr>
        <w:t>Syfte</w:t>
      </w:r>
      <w:bookmarkEnd w:id="6"/>
      <w:bookmarkEnd w:id="7"/>
    </w:p>
    <w:p w14:paraId="7F40A22B" w14:textId="15DC638D" w:rsidR="00A54C25" w:rsidRPr="00574BFF" w:rsidRDefault="00840973" w:rsidP="1A593155">
      <w:pPr>
        <w:pStyle w:val="paragraph"/>
        <w:spacing w:before="0" w:beforeAutospacing="0" w:after="0" w:afterAutospacing="0"/>
        <w:jc w:val="both"/>
        <w:textAlignment w:val="baseline"/>
      </w:pPr>
      <w:r w:rsidRPr="1A593155">
        <w:rPr>
          <w:rFonts w:ascii="Georgia" w:hAnsi="Georgia"/>
          <w:sz w:val="22"/>
          <w:szCs w:val="22"/>
        </w:rPr>
        <w:t>Den övergripande m</w:t>
      </w:r>
      <w:r w:rsidR="00A54C25" w:rsidRPr="1A593155">
        <w:rPr>
          <w:rFonts w:ascii="Georgia" w:hAnsi="Georgia"/>
          <w:sz w:val="22"/>
          <w:szCs w:val="22"/>
        </w:rPr>
        <w:t>iljöns mål är att utveckla svensk hälso- och sjukvårds förmåga, över hela landet, att genomföra systematisk klinisk validering av kommersiellt tillgänglig AI-programvara som är tänkt att fungera som beslutsstöd inom bilddiagnostik - såväl inför upphandlingar som vid senare behov att validera förändringar från tillverkarna. Det vi menar med validering är att testa AI-algoritmer på en stor mängd historiska, väl validerade data för att avgöra hur hög träffsäkerheten är - jämfört med andra tillgängliga AI-algoritmer och jämfört med mänskliga bilddiagnostiker. Det är viktigt att de historiska data är representativa, d.v.s. härrör från olika geografiska områden i Sverige, med olika typer av utrustningar, och med olika sammansättning av patientunderlaget avseende ålder, kön och etnicitet.  </w:t>
      </w:r>
    </w:p>
    <w:p w14:paraId="6D9A351E" w14:textId="77777777" w:rsidR="00A54C25" w:rsidRPr="00574BFF" w:rsidRDefault="00A54C25" w:rsidP="1A593155">
      <w:pPr>
        <w:pStyle w:val="paragraph"/>
        <w:spacing w:before="0" w:beforeAutospacing="0" w:after="0" w:afterAutospacing="0"/>
        <w:jc w:val="both"/>
        <w:textAlignment w:val="baseline"/>
        <w:rPr>
          <w:rFonts w:ascii="Georgia" w:hAnsi="Georgia" w:cs="Segoe UI"/>
          <w:sz w:val="22"/>
          <w:szCs w:val="22"/>
        </w:rPr>
      </w:pPr>
      <w:r w:rsidRPr="1A593155">
        <w:rPr>
          <w:rFonts w:ascii="Georgia" w:hAnsi="Georgia"/>
          <w:sz w:val="22"/>
          <w:szCs w:val="22"/>
        </w:rPr>
        <w:t>Innovationsmiljön utgör en inkubator för valideringsplattformar, se figuren nedan. Under den ansökta tidsramen kommer nationella valideringsplattformar att skapas för tre områden där mognaden är hög, och valideringar genomföras som undanröjer hinder för implementering i dessa tre områden. Målsättningen är att de tre valideringsplattformarna efter projektet ska fungera självständigt och uthålligt inom ordinarie vårdverksamhet, samt att svensk sjukvård effektivt ska kunna skapa valideringsplattformar för ytterligare områden efter behov, både inom bilddiagnostik men i hög grad även för andra områden som nyttjar medicinsk teknik</w:t>
      </w:r>
      <w:r w:rsidRPr="1A593155">
        <w:rPr>
          <w:rStyle w:val="normaltextrun"/>
          <w:rFonts w:ascii="Georgia" w:hAnsi="Georgia"/>
          <w:sz w:val="22"/>
          <w:szCs w:val="22"/>
        </w:rPr>
        <w:t>.</w:t>
      </w:r>
      <w:r w:rsidRPr="1A593155">
        <w:rPr>
          <w:rStyle w:val="eop"/>
          <w:rFonts w:ascii="Georgia" w:hAnsi="Georgia"/>
          <w:sz w:val="22"/>
          <w:szCs w:val="22"/>
        </w:rPr>
        <w:t> </w:t>
      </w:r>
    </w:p>
    <w:p w14:paraId="1BD37194" w14:textId="585F1099" w:rsidR="00A54C25" w:rsidRPr="00574BFF" w:rsidRDefault="00A54C25" w:rsidP="00A54C25">
      <w:r w:rsidRPr="00574BFF">
        <w:rPr>
          <w:noProof/>
        </w:rPr>
        <w:drawing>
          <wp:inline distT="0" distB="0" distL="0" distR="0" wp14:anchorId="1440FA6A" wp14:editId="14866DEE">
            <wp:extent cx="4213860" cy="1059180"/>
            <wp:effectExtent l="0" t="0" r="0" b="7620"/>
            <wp:docPr id="532228348" name="Bildobjekt 2"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28348" name="Bildobjekt 2" descr="En bild som visar text, skärmbild, Teckensnitt&#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1059180"/>
                    </a:xfrm>
                    <a:prstGeom prst="rect">
                      <a:avLst/>
                    </a:prstGeom>
                    <a:noFill/>
                    <a:ln>
                      <a:noFill/>
                    </a:ln>
                  </pic:spPr>
                </pic:pic>
              </a:graphicData>
            </a:graphic>
          </wp:inline>
        </w:drawing>
      </w:r>
      <w:r w:rsidRPr="00574BFF">
        <w:t> </w:t>
      </w:r>
    </w:p>
    <w:p w14:paraId="19B906AC" w14:textId="77777777" w:rsidR="00A54C25" w:rsidRPr="00574BFF" w:rsidRDefault="00A54C25" w:rsidP="00A54C25">
      <w:pPr>
        <w:rPr>
          <w:b/>
          <w:bCs/>
        </w:rPr>
      </w:pPr>
      <w:r w:rsidRPr="00574BFF">
        <w:t>Strategin för att uppnå dessa mål är som följer:</w:t>
      </w:r>
      <w:r w:rsidRPr="00574BFF">
        <w:rPr>
          <w:b/>
          <w:bCs/>
        </w:rPr>
        <w:t> </w:t>
      </w:r>
    </w:p>
    <w:p w14:paraId="6A41A808" w14:textId="77777777" w:rsidR="00A54C25" w:rsidRPr="00574BFF" w:rsidRDefault="00A54C25" w:rsidP="00A54C25">
      <w:pPr>
        <w:numPr>
          <w:ilvl w:val="0"/>
          <w:numId w:val="9"/>
        </w:numPr>
      </w:pPr>
      <w:r w:rsidRPr="00574BFF">
        <w:t>Hälso- och sjukvården ska vara drivande redan under uppbyggnad av inkubator och plattformar, för att möjliggöra övergången till ordinarie verksamhet bortom inkubatortiden. </w:t>
      </w:r>
    </w:p>
    <w:p w14:paraId="73D839E8" w14:textId="77777777" w:rsidR="00A54C25" w:rsidRPr="00574BFF" w:rsidRDefault="00A54C25" w:rsidP="00A54C25">
      <w:pPr>
        <w:numPr>
          <w:ilvl w:val="0"/>
          <w:numId w:val="10"/>
        </w:numPr>
      </w:pPr>
      <w:r w:rsidRPr="00574BFF">
        <w:t xml:space="preserve">I så hög grad som möjligt ska befintliga strukturer nyttjas </w:t>
      </w:r>
      <w:proofErr w:type="gramStart"/>
      <w:r w:rsidRPr="00574BFF">
        <w:t>istället</w:t>
      </w:r>
      <w:proofErr w:type="gramEnd"/>
      <w:r w:rsidRPr="00574BFF">
        <w:t xml:space="preserve"> för att skapa nya, vilket ger snabbare startsträcka och lättare väg till </w:t>
      </w:r>
      <w:proofErr w:type="spellStart"/>
      <w:r w:rsidRPr="00574BFF">
        <w:t>translation</w:t>
      </w:r>
      <w:proofErr w:type="spellEnd"/>
      <w:r w:rsidRPr="00574BFF">
        <w:t xml:space="preserve"> ut ur projektet.  </w:t>
      </w:r>
    </w:p>
    <w:p w14:paraId="493274EA" w14:textId="77777777" w:rsidR="00A54C25" w:rsidRPr="00574BFF" w:rsidRDefault="00A54C25" w:rsidP="00A54C25">
      <w:pPr>
        <w:numPr>
          <w:ilvl w:val="0"/>
          <w:numId w:val="11"/>
        </w:numPr>
      </w:pPr>
      <w:r w:rsidRPr="00574BFF">
        <w:t>Vårdens befintliga kunskapsstyrning i form av Nationella Programområdet (NPO) Medicinsk Diagnostik, och Regionala Cancercenter i samverkan (RCC) utgör ledning av plattformarna. </w:t>
      </w:r>
    </w:p>
    <w:p w14:paraId="2FBC03C2" w14:textId="77777777" w:rsidR="00A54C25" w:rsidRPr="00574BFF" w:rsidRDefault="00A54C25" w:rsidP="00A54C25">
      <w:pPr>
        <w:numPr>
          <w:ilvl w:val="0"/>
          <w:numId w:val="12"/>
        </w:numPr>
      </w:pPr>
      <w:proofErr w:type="spellStart"/>
      <w:r w:rsidRPr="00574BFF">
        <w:lastRenderedPageBreak/>
        <w:t>Analytic</w:t>
      </w:r>
      <w:proofErr w:type="spellEnd"/>
      <w:r w:rsidRPr="00574BFF">
        <w:t xml:space="preserve"> </w:t>
      </w:r>
      <w:proofErr w:type="spellStart"/>
      <w:r w:rsidRPr="00574BFF">
        <w:t>Imaging</w:t>
      </w:r>
      <w:proofErr w:type="spellEnd"/>
      <w:r w:rsidRPr="00574BFF">
        <w:t xml:space="preserve"> </w:t>
      </w:r>
      <w:proofErr w:type="spellStart"/>
      <w:r w:rsidRPr="00574BFF">
        <w:t>Diagnostics</w:t>
      </w:r>
      <w:proofErr w:type="spellEnd"/>
      <w:r w:rsidRPr="00574BFF">
        <w:t xml:space="preserve"> Arena (AIDA) utgör miljö för kunskapsutbyte och samverkan mellan plattformar och dubbelriktad länk till andra relevanta insatser inom bilddiagnostik och medicinteknik. </w:t>
      </w:r>
    </w:p>
    <w:p w14:paraId="5AE8FFA5" w14:textId="77777777" w:rsidR="00A54C25" w:rsidRPr="00574BFF" w:rsidRDefault="00A54C25" w:rsidP="00A54C25">
      <w:pPr>
        <w:numPr>
          <w:ilvl w:val="0"/>
          <w:numId w:val="13"/>
        </w:numPr>
      </w:pPr>
      <w:r w:rsidRPr="00574BFF">
        <w:t xml:space="preserve">Existerande juridiska strukturer används i största möjliga utsträckning, där </w:t>
      </w:r>
      <w:proofErr w:type="spellStart"/>
      <w:r w:rsidRPr="00574BFF">
        <w:t>huvudhypotesen</w:t>
      </w:r>
      <w:proofErr w:type="spellEnd"/>
      <w:r w:rsidRPr="00574BFF">
        <w:t xml:space="preserve"> är att driva plattformarna som kvalitetsregister.  </w:t>
      </w:r>
    </w:p>
    <w:p w14:paraId="37A4326F" w14:textId="77777777" w:rsidR="00A54C25" w:rsidRPr="00574BFF" w:rsidRDefault="00A54C25" w:rsidP="00A54C25">
      <w:pPr>
        <w:numPr>
          <w:ilvl w:val="0"/>
          <w:numId w:val="14"/>
        </w:numPr>
      </w:pPr>
      <w:r w:rsidRPr="00574BFF">
        <w:t xml:space="preserve">Existerande teknisk infrastruktur för överföring, lagring och </w:t>
      </w:r>
      <w:proofErr w:type="spellStart"/>
      <w:r w:rsidRPr="00574BFF">
        <w:t>processning</w:t>
      </w:r>
      <w:proofErr w:type="spellEnd"/>
      <w:r w:rsidRPr="00574BFF">
        <w:t xml:space="preserve"> av medicinska bilder används i största möjliga utsträckning, där system från AIDA/</w:t>
      </w:r>
      <w:proofErr w:type="spellStart"/>
      <w:r w:rsidRPr="00574BFF">
        <w:t>SciLifeLab</w:t>
      </w:r>
      <w:proofErr w:type="spellEnd"/>
      <w:r w:rsidRPr="00574BFF">
        <w:t xml:space="preserve">, </w:t>
      </w:r>
      <w:proofErr w:type="spellStart"/>
      <w:r w:rsidRPr="00574BFF">
        <w:t>Sectra</w:t>
      </w:r>
      <w:proofErr w:type="spellEnd"/>
      <w:r w:rsidRPr="00574BFF">
        <w:t xml:space="preserve"> och </w:t>
      </w:r>
      <w:proofErr w:type="spellStart"/>
      <w:r w:rsidRPr="00574BFF">
        <w:t>Collective</w:t>
      </w:r>
      <w:proofErr w:type="spellEnd"/>
      <w:r w:rsidRPr="00574BFF">
        <w:t xml:space="preserve"> </w:t>
      </w:r>
      <w:proofErr w:type="spellStart"/>
      <w:r w:rsidRPr="00574BFF">
        <w:t>Minds</w:t>
      </w:r>
      <w:proofErr w:type="spellEnd"/>
      <w:r w:rsidRPr="00574BFF">
        <w:t xml:space="preserve"> </w:t>
      </w:r>
      <w:proofErr w:type="spellStart"/>
      <w:r w:rsidRPr="00574BFF">
        <w:t>Radiology</w:t>
      </w:r>
      <w:proofErr w:type="spellEnd"/>
      <w:r w:rsidRPr="00574BFF">
        <w:t xml:space="preserve"> är vidtalade möjliga lösningar. </w:t>
      </w:r>
    </w:p>
    <w:p w14:paraId="312FAFD5" w14:textId="77777777" w:rsidR="00A54C25" w:rsidRPr="00574BFF" w:rsidRDefault="00A54C25" w:rsidP="00A54C25">
      <w:pPr>
        <w:numPr>
          <w:ilvl w:val="0"/>
          <w:numId w:val="15"/>
        </w:numPr>
      </w:pPr>
      <w:r w:rsidRPr="00574BFF">
        <w:t>Att driva generell utveckling genom spetsiga pilotinsatser inom de mest mogna områdena. </w:t>
      </w:r>
    </w:p>
    <w:p w14:paraId="0D793A40" w14:textId="77777777" w:rsidR="00A54C25" w:rsidRPr="00574BFF" w:rsidRDefault="00A54C25" w:rsidP="00A54C25">
      <w:pPr>
        <w:numPr>
          <w:ilvl w:val="0"/>
          <w:numId w:val="16"/>
        </w:numPr>
      </w:pPr>
      <w:r w:rsidRPr="00574BFF">
        <w:t>En hörnsten i miljön är starka forskargrupper med AI-validering i mammografiscreening som specialitet (Karolinska Institutet och Lunds universitet). </w:t>
      </w:r>
    </w:p>
    <w:p w14:paraId="7EBC61BE" w14:textId="77777777" w:rsidR="00A54C25" w:rsidRPr="00574BFF" w:rsidRDefault="00A54C25" w:rsidP="00A54C25">
      <w:pPr>
        <w:numPr>
          <w:ilvl w:val="0"/>
          <w:numId w:val="17"/>
        </w:numPr>
      </w:pPr>
      <w:r w:rsidRPr="00574BFF">
        <w:t>Mammografiscreening är det område inom bilddiagnostik som har de mest mogna och etablerade AI-lösningarna. </w:t>
      </w:r>
    </w:p>
    <w:p w14:paraId="1BFEB494" w14:textId="77777777" w:rsidR="00A54C25" w:rsidRPr="00574BFF" w:rsidRDefault="00A54C25" w:rsidP="00A54C25">
      <w:pPr>
        <w:numPr>
          <w:ilvl w:val="0"/>
          <w:numId w:val="18"/>
        </w:numPr>
      </w:pPr>
      <w:r w:rsidRPr="00574BFF">
        <w:t>Initialt ska en till två vårdgivare identifieras som pilotklienter inom varje område. Dessa ska väljas bland vårdgivare som står utanför de redan etablerade forskargrupperna, och förväntas bidra med bilder och kliniska data. </w:t>
      </w:r>
    </w:p>
    <w:p w14:paraId="156263AA" w14:textId="77777777" w:rsidR="00A54C25" w:rsidRPr="00574BFF" w:rsidRDefault="00A54C25" w:rsidP="00A54C25">
      <w:pPr>
        <w:numPr>
          <w:ilvl w:val="0"/>
          <w:numId w:val="19"/>
        </w:numPr>
      </w:pPr>
      <w:r w:rsidRPr="00574BFF">
        <w:t xml:space="preserve">Att använda ett </w:t>
      </w:r>
      <w:proofErr w:type="spellStart"/>
      <w:r w:rsidRPr="00574BFF">
        <w:t>agilt</w:t>
      </w:r>
      <w:proofErr w:type="spellEnd"/>
      <w:r w:rsidRPr="00574BFF">
        <w:t xml:space="preserve"> och flexibelt arbetssätt i varje område anpassat till praktiska förutsättningar för genomförbarhet. </w:t>
      </w:r>
    </w:p>
    <w:p w14:paraId="7A9638B0" w14:textId="77777777" w:rsidR="00A54C25" w:rsidRPr="00574BFF" w:rsidRDefault="00A54C25" w:rsidP="00A54C25">
      <w:pPr>
        <w:numPr>
          <w:ilvl w:val="0"/>
          <w:numId w:val="20"/>
        </w:numPr>
      </w:pPr>
      <w:r w:rsidRPr="00574BFF">
        <w:t>Prioritera beständiga och generella framsteg. </w:t>
      </w:r>
    </w:p>
    <w:p w14:paraId="7009A029" w14:textId="77777777" w:rsidR="00A54C25" w:rsidRPr="00574BFF" w:rsidRDefault="00A54C25" w:rsidP="00A54C25">
      <w:pPr>
        <w:numPr>
          <w:ilvl w:val="0"/>
          <w:numId w:val="21"/>
        </w:numPr>
      </w:pPr>
      <w:r w:rsidRPr="00574BFF">
        <w:t xml:space="preserve">Enskilda valideringar är inte i fokus i sig, utan är medel för att bygga kunskap och förmåga i form av best </w:t>
      </w:r>
      <w:proofErr w:type="spellStart"/>
      <w:r w:rsidRPr="00574BFF">
        <w:t>practices</w:t>
      </w:r>
      <w:proofErr w:type="spellEnd"/>
      <w:r w:rsidRPr="00574BFF">
        <w:t xml:space="preserve"> för organisation, arbetssätt, legal struktur, teknikplattform mm. </w:t>
      </w:r>
    </w:p>
    <w:p w14:paraId="1659A2A2" w14:textId="77777777" w:rsidR="00A54C25" w:rsidRPr="00574BFF" w:rsidRDefault="00A54C25" w:rsidP="00A54C25"/>
    <w:p w14:paraId="4E3D61E2" w14:textId="77777777" w:rsidR="00475E99" w:rsidRPr="00F34BE9" w:rsidRDefault="00475E99" w:rsidP="00475E99">
      <w:pPr>
        <w:pStyle w:val="Rubrik2"/>
        <w:rPr>
          <w:rFonts w:cs="Tahoma"/>
        </w:rPr>
      </w:pPr>
      <w:bookmarkStart w:id="8" w:name="_Toc491352626"/>
      <w:bookmarkStart w:id="9" w:name="_Toc65413626"/>
      <w:r w:rsidRPr="1A593155">
        <w:rPr>
          <w:rFonts w:cs="Tahoma"/>
        </w:rPr>
        <w:t>Historik</w:t>
      </w:r>
      <w:bookmarkEnd w:id="8"/>
      <w:bookmarkEnd w:id="9"/>
    </w:p>
    <w:p w14:paraId="7B897670" w14:textId="77777777" w:rsidR="00A54C25" w:rsidRPr="00380540" w:rsidRDefault="00A54C25" w:rsidP="00A54C25">
      <w:pPr>
        <w:pStyle w:val="paragraph"/>
        <w:spacing w:before="0" w:beforeAutospacing="0" w:after="0" w:afterAutospacing="0"/>
        <w:jc w:val="both"/>
        <w:textAlignment w:val="baseline"/>
        <w:rPr>
          <w:rFonts w:ascii="Georgia" w:hAnsi="Georgia" w:cs="Segoe UI"/>
          <w:sz w:val="22"/>
          <w:szCs w:val="22"/>
        </w:rPr>
      </w:pPr>
      <w:r w:rsidRPr="00380540">
        <w:rPr>
          <w:rStyle w:val="normaltextrun"/>
          <w:rFonts w:ascii="Georgia" w:hAnsi="Georgia"/>
          <w:sz w:val="22"/>
          <w:szCs w:val="22"/>
        </w:rPr>
        <w:t xml:space="preserve">Nuläget för bilddiagnostisk AI har en tudelad karaktär och de olika sidorna har ytterligare accentuerats under de senaste åren. På den positiva sidan finns att trenden vad gäller potentialen för AI att göra stor nytta i vården är fortsatt mycket stark. Varje vecka publiceras nya forskningsresultat som tydligt visar på möjligheter till säkrare och effektivare diagnostik. För vissa isolerade diagnostiska uppgifter, </w:t>
      </w:r>
      <w:proofErr w:type="gramStart"/>
      <w:r w:rsidRPr="00380540">
        <w:rPr>
          <w:rStyle w:val="normaltextrun"/>
          <w:rFonts w:ascii="Georgia" w:hAnsi="Georgia"/>
          <w:sz w:val="22"/>
          <w:szCs w:val="22"/>
        </w:rPr>
        <w:t>t ex</w:t>
      </w:r>
      <w:proofErr w:type="gramEnd"/>
      <w:r w:rsidRPr="00380540">
        <w:rPr>
          <w:rStyle w:val="normaltextrun"/>
          <w:rFonts w:ascii="Georgia" w:hAnsi="Georgia"/>
          <w:sz w:val="22"/>
          <w:szCs w:val="22"/>
        </w:rPr>
        <w:t xml:space="preserve"> mammografiscreening, har retrospektiva forskningsstudier gång efter annan etablerat att AI-modeller kan vara lika bra eller bättre än mänskliga bedömningar.</w:t>
      </w:r>
      <w:r w:rsidRPr="00380540">
        <w:rPr>
          <w:rStyle w:val="eop"/>
          <w:rFonts w:ascii="Georgia" w:hAnsi="Georgia"/>
          <w:sz w:val="22"/>
          <w:szCs w:val="22"/>
        </w:rPr>
        <w:t> </w:t>
      </w:r>
    </w:p>
    <w:p w14:paraId="6391A7F0" w14:textId="77777777" w:rsidR="00A54C25" w:rsidRPr="00380540" w:rsidRDefault="00A54C25" w:rsidP="00A54C25">
      <w:pPr>
        <w:pStyle w:val="paragraph"/>
        <w:spacing w:before="0" w:beforeAutospacing="0" w:after="0" w:afterAutospacing="0"/>
        <w:jc w:val="both"/>
        <w:textAlignment w:val="baseline"/>
        <w:rPr>
          <w:rFonts w:ascii="Georgia" w:hAnsi="Georgia" w:cs="Segoe UI"/>
          <w:sz w:val="22"/>
          <w:szCs w:val="22"/>
        </w:rPr>
      </w:pPr>
      <w:r w:rsidRPr="00380540">
        <w:rPr>
          <w:rStyle w:val="normaltextrun"/>
          <w:rFonts w:ascii="Georgia" w:hAnsi="Georgia"/>
          <w:sz w:val="22"/>
          <w:szCs w:val="22"/>
        </w:rPr>
        <w:t xml:space="preserve">På den negativa sidan är att det fortsatt är en väldigt hög tröskel för AI-innovationer att komma ut och göra nytta i vården. Detta trots de enorma investeringar som görs hos företag med detta som mål, och trots att det numera finns många regulatoriskt godkända produkter på marknaden. Aktuella vetenskapliga översikter från 2021 visar dock att evidensen för att nytta kan realiseras ute i vården i hög grad saknas. </w:t>
      </w:r>
      <w:proofErr w:type="spellStart"/>
      <w:r w:rsidRPr="00380540">
        <w:rPr>
          <w:rStyle w:val="normaltextrun"/>
          <w:rFonts w:ascii="Georgia" w:hAnsi="Georgia"/>
          <w:sz w:val="22"/>
          <w:szCs w:val="22"/>
        </w:rPr>
        <w:t>Prospektiva</w:t>
      </w:r>
      <w:proofErr w:type="spellEnd"/>
      <w:r w:rsidRPr="00380540">
        <w:rPr>
          <w:rStyle w:val="normaltextrun"/>
          <w:rFonts w:ascii="Georgia" w:hAnsi="Georgia"/>
          <w:sz w:val="22"/>
          <w:szCs w:val="22"/>
        </w:rPr>
        <w:t xml:space="preserve"> studier är extremt få, och studier i verklig klinisk miljö likaså.</w:t>
      </w:r>
      <w:r w:rsidRPr="00380540">
        <w:rPr>
          <w:rStyle w:val="eop"/>
          <w:rFonts w:ascii="Georgia" w:hAnsi="Georgia"/>
          <w:sz w:val="22"/>
          <w:szCs w:val="22"/>
        </w:rPr>
        <w:t> </w:t>
      </w:r>
    </w:p>
    <w:p w14:paraId="65E488C3" w14:textId="77777777" w:rsidR="00A54C25" w:rsidRPr="00380540" w:rsidRDefault="00A54C25" w:rsidP="00A54C25">
      <w:pPr>
        <w:pStyle w:val="paragraph"/>
        <w:spacing w:before="0" w:beforeAutospacing="0" w:after="0" w:afterAutospacing="0"/>
        <w:jc w:val="both"/>
        <w:textAlignment w:val="baseline"/>
        <w:rPr>
          <w:rFonts w:ascii="Georgia" w:hAnsi="Georgia" w:cs="Segoe UI"/>
          <w:sz w:val="22"/>
          <w:szCs w:val="22"/>
        </w:rPr>
      </w:pPr>
      <w:r w:rsidRPr="00380540">
        <w:rPr>
          <w:rStyle w:val="normaltextrun"/>
          <w:rFonts w:ascii="Georgia" w:hAnsi="Georgia"/>
          <w:sz w:val="22"/>
          <w:szCs w:val="22"/>
        </w:rPr>
        <w:t xml:space="preserve">Slutsatsen är att det gap som finns mellan möjligheter med AI och faktisk användning i vården fortfarande är mycket stort. De faktorer som brukar lyftas fram, och som är i linje med erfarenheterna i AIDA från den svenska situationen, är sammanfattningsvis att tekniksidan måste få bättre förståelse för sjukvårdens behov och förutsättningar och att sjukvården behöver få bättre förståelse för teknikens möjligheter och begränsningar. Medan fokus ofta ligger på algoritmernas prestanda i forskningsstudier, är det ett brett spektrum aspekter som utgör de svårbemästrade hindren för nyttiggörande. Klinisk validering är en helt central del i att undanröja dessa hinder. Det handlar om förståelse för nuvarande arbetsflöden och förmåga att skapa nya innovativa arbetssätt med AI-verktyg, om förmåga till effektivt och säkert </w:t>
      </w:r>
      <w:r w:rsidRPr="00380540">
        <w:rPr>
          <w:rStyle w:val="normaltextrun"/>
          <w:rFonts w:ascii="Georgia" w:hAnsi="Georgia"/>
          <w:sz w:val="22"/>
          <w:szCs w:val="22"/>
        </w:rPr>
        <w:lastRenderedPageBreak/>
        <w:t>införande med processer för utvärdering och kvalitetssäkring, insikt om hur organisationer behöver förstärkas med nya roller och kompetens, och mycket mer.</w:t>
      </w:r>
      <w:r w:rsidRPr="00380540">
        <w:rPr>
          <w:rStyle w:val="eop"/>
          <w:rFonts w:ascii="Georgia" w:hAnsi="Georgia"/>
          <w:sz w:val="22"/>
          <w:szCs w:val="22"/>
        </w:rPr>
        <w:t> </w:t>
      </w:r>
    </w:p>
    <w:p w14:paraId="0B5F943C" w14:textId="1DFDCD49" w:rsidR="00A54C25" w:rsidRPr="00380540" w:rsidRDefault="00A54C25" w:rsidP="00A54C25">
      <w:pPr>
        <w:pStyle w:val="paragraph"/>
        <w:spacing w:before="0" w:beforeAutospacing="0" w:after="0" w:afterAutospacing="0"/>
        <w:jc w:val="both"/>
        <w:textAlignment w:val="baseline"/>
        <w:rPr>
          <w:rFonts w:ascii="Georgia" w:hAnsi="Georgia" w:cs="Segoe UI"/>
          <w:sz w:val="22"/>
          <w:szCs w:val="22"/>
        </w:rPr>
      </w:pPr>
      <w:r w:rsidRPr="00380540">
        <w:rPr>
          <w:rStyle w:val="normaltextrun"/>
          <w:rFonts w:ascii="Georgia" w:hAnsi="Georgia"/>
          <w:sz w:val="22"/>
          <w:szCs w:val="22"/>
        </w:rPr>
        <w:t xml:space="preserve">Under ledning av Fredrik Strand, medicinsk ledare </w:t>
      </w:r>
      <w:r w:rsidR="00513494" w:rsidRPr="00380540">
        <w:rPr>
          <w:rStyle w:val="normaltextrun"/>
          <w:rFonts w:ascii="Georgia" w:hAnsi="Georgia"/>
          <w:sz w:val="22"/>
          <w:szCs w:val="22"/>
        </w:rPr>
        <w:t>VAI-B</w:t>
      </w:r>
      <w:r w:rsidRPr="00380540">
        <w:rPr>
          <w:rStyle w:val="normaltextrun"/>
          <w:rFonts w:ascii="Georgia" w:hAnsi="Georgia"/>
          <w:sz w:val="22"/>
          <w:szCs w:val="22"/>
        </w:rPr>
        <w:t xml:space="preserve">, har man på Karolinska Institutet och Universitetssjukhuset nyligen genomfört en validering av tre AI-algoritmer för mammografi-screening, vilken även framgångsrikt har publicerats i JAMA </w:t>
      </w:r>
      <w:proofErr w:type="spellStart"/>
      <w:r w:rsidRPr="00380540">
        <w:rPr>
          <w:rStyle w:val="normaltextrun"/>
          <w:rFonts w:ascii="Georgia" w:hAnsi="Georgia"/>
          <w:sz w:val="22"/>
          <w:szCs w:val="22"/>
        </w:rPr>
        <w:t>Oncology</w:t>
      </w:r>
      <w:proofErr w:type="spellEnd"/>
      <w:r w:rsidRPr="00380540">
        <w:rPr>
          <w:rStyle w:val="normaltextrun"/>
          <w:rFonts w:ascii="Georgia" w:hAnsi="Georgia"/>
          <w:sz w:val="22"/>
          <w:szCs w:val="22"/>
        </w:rPr>
        <w:t>. Detta lyckades då teamet där samlat ihop en stor databas med samtliga mammografibilder för samtliga kvinnor i screeningålder 40 till 74 år som drabbats av bröstcancer år 2008 till 2015, samt ett urval mammografier från friska kvinnor. För dessa kvinnor länkades data in från Regionalt Cancercentrum om cancerdiagnoser samt om röntgenläkarnas dokumenterade bedömningar av bilderna. Den aktuella ansökan tar sitt avstamp i denna lyckade validering.</w:t>
      </w:r>
      <w:r w:rsidRPr="00380540">
        <w:rPr>
          <w:rStyle w:val="eop"/>
          <w:rFonts w:ascii="Georgia" w:hAnsi="Georgia"/>
          <w:sz w:val="22"/>
          <w:szCs w:val="22"/>
        </w:rPr>
        <w:t> </w:t>
      </w:r>
    </w:p>
    <w:p w14:paraId="6CC66AC8" w14:textId="222F077E" w:rsidR="00A54C25" w:rsidRPr="00380540" w:rsidRDefault="00A54C25" w:rsidP="1A593155">
      <w:pPr>
        <w:pStyle w:val="paragraph"/>
        <w:spacing w:before="0" w:beforeAutospacing="0" w:after="0" w:afterAutospacing="0"/>
        <w:jc w:val="both"/>
        <w:textAlignment w:val="baseline"/>
        <w:rPr>
          <w:rFonts w:ascii="Georgia" w:hAnsi="Georgia" w:cs="Segoe UI"/>
          <w:sz w:val="22"/>
          <w:szCs w:val="22"/>
        </w:rPr>
      </w:pPr>
      <w:r w:rsidRPr="1A593155">
        <w:rPr>
          <w:rStyle w:val="normaltextrun"/>
          <w:rFonts w:ascii="Georgia" w:hAnsi="Georgia"/>
          <w:sz w:val="22"/>
          <w:szCs w:val="22"/>
        </w:rPr>
        <w:t xml:space="preserve">Under ledning av Sophia Zackrisson, vice medicinsk och vetenskaplig ledare för </w:t>
      </w:r>
      <w:r w:rsidR="007A5A02" w:rsidRPr="1A593155">
        <w:rPr>
          <w:rStyle w:val="normaltextrun"/>
          <w:rFonts w:ascii="Georgia" w:hAnsi="Georgia"/>
          <w:sz w:val="22"/>
          <w:szCs w:val="22"/>
        </w:rPr>
        <w:t>VAI-B</w:t>
      </w:r>
      <w:r w:rsidRPr="1A593155">
        <w:rPr>
          <w:rStyle w:val="normaltextrun"/>
          <w:rFonts w:ascii="Georgia" w:hAnsi="Georgia"/>
          <w:sz w:val="22"/>
          <w:szCs w:val="22"/>
        </w:rPr>
        <w:t xml:space="preserve"> har en databas med 15,000 screeningundersökningar (både 2D och 3D mammografi) skapats baserat på en studie med kvinnor </w:t>
      </w:r>
      <w:r w:rsidR="018724ED" w:rsidRPr="1A593155">
        <w:rPr>
          <w:rStyle w:val="normaltextrun"/>
          <w:rFonts w:ascii="Georgia" w:hAnsi="Georgia"/>
          <w:sz w:val="22"/>
          <w:szCs w:val="22"/>
        </w:rPr>
        <w:t>40–74</w:t>
      </w:r>
      <w:r w:rsidRPr="1A593155">
        <w:rPr>
          <w:rStyle w:val="normaltextrun"/>
          <w:rFonts w:ascii="Georgia" w:hAnsi="Georgia"/>
          <w:sz w:val="22"/>
          <w:szCs w:val="22"/>
        </w:rPr>
        <w:t xml:space="preserve"> år, med annoteringar och validering gentemot cancerregister och andra vårdregister samt bedömningar med röntgenläkares granskningar. I detta material har tre valideringsstudier (varav 1 än så länge publicerad, </w:t>
      </w:r>
      <w:proofErr w:type="spellStart"/>
      <w:r w:rsidRPr="1A593155">
        <w:rPr>
          <w:rStyle w:val="normaltextrun"/>
          <w:rFonts w:ascii="Georgia" w:hAnsi="Georgia"/>
          <w:sz w:val="22"/>
          <w:szCs w:val="22"/>
        </w:rPr>
        <w:t>Eur</w:t>
      </w:r>
      <w:proofErr w:type="spellEnd"/>
      <w:r w:rsidRPr="1A593155">
        <w:rPr>
          <w:rStyle w:val="normaltextrun"/>
          <w:rFonts w:ascii="Georgia" w:hAnsi="Georgia"/>
          <w:sz w:val="22"/>
          <w:szCs w:val="22"/>
        </w:rPr>
        <w:t xml:space="preserve"> </w:t>
      </w:r>
      <w:proofErr w:type="spellStart"/>
      <w:r w:rsidRPr="1A593155">
        <w:rPr>
          <w:rStyle w:val="normaltextrun"/>
          <w:rFonts w:ascii="Georgia" w:hAnsi="Georgia"/>
          <w:sz w:val="22"/>
          <w:szCs w:val="22"/>
        </w:rPr>
        <w:t>Radiol</w:t>
      </w:r>
      <w:proofErr w:type="spellEnd"/>
      <w:r w:rsidRPr="1A593155">
        <w:rPr>
          <w:rStyle w:val="normaltextrun"/>
          <w:rFonts w:ascii="Georgia" w:hAnsi="Georgia"/>
          <w:sz w:val="22"/>
          <w:szCs w:val="22"/>
        </w:rPr>
        <w:t xml:space="preserve">) gjorts med en AI-leverantör samt av en riskestimeringsmetod baserad på annan leverantör. Delar av materialet har gjorts tillgängligt via </w:t>
      </w:r>
      <w:proofErr w:type="gramStart"/>
      <w:r w:rsidRPr="1A593155">
        <w:rPr>
          <w:rStyle w:val="normaltextrun"/>
          <w:rFonts w:ascii="Georgia" w:hAnsi="Georgia"/>
          <w:sz w:val="22"/>
          <w:szCs w:val="22"/>
        </w:rPr>
        <w:t>AIDAs</w:t>
      </w:r>
      <w:proofErr w:type="gramEnd"/>
      <w:r w:rsidRPr="1A593155">
        <w:rPr>
          <w:rStyle w:val="normaltextrun"/>
          <w:rFonts w:ascii="Georgia" w:hAnsi="Georgia"/>
          <w:sz w:val="22"/>
          <w:szCs w:val="22"/>
        </w:rPr>
        <w:t xml:space="preserve"> plattform för internationella samarbeten avseende utveckling och validering av AI-algoritmer, där flera projekt är i diskussionsfas.  För närvarande pågår ett stort arbete med att utvidga databasen att innefatta samtliga 2D mammografier (kliniska och screening) samt 3D mammografier i Malmö från </w:t>
      </w:r>
      <w:r w:rsidR="0D5CB6E4" w:rsidRPr="1A593155">
        <w:rPr>
          <w:rStyle w:val="normaltextrun"/>
          <w:rFonts w:ascii="Georgia" w:hAnsi="Georgia"/>
          <w:sz w:val="22"/>
          <w:szCs w:val="22"/>
        </w:rPr>
        <w:t>2004–2018</w:t>
      </w:r>
      <w:r w:rsidRPr="1A593155">
        <w:rPr>
          <w:rStyle w:val="normaltextrun"/>
          <w:rFonts w:ascii="Georgia" w:hAnsi="Georgia"/>
          <w:sz w:val="22"/>
          <w:szCs w:val="22"/>
        </w:rPr>
        <w:t xml:space="preserve">, med matchning mot diverse register, databaser och biobanker, med stöd av bland annat Cancerfonden. Databasen kommer slutligen att </w:t>
      </w:r>
      <w:r w:rsidR="7F6CC26D" w:rsidRPr="1A593155">
        <w:rPr>
          <w:rStyle w:val="normaltextrun"/>
          <w:rFonts w:ascii="Georgia" w:hAnsi="Georgia"/>
          <w:sz w:val="22"/>
          <w:szCs w:val="22"/>
        </w:rPr>
        <w:t>innehålla&gt;</w:t>
      </w:r>
      <w:r w:rsidR="6D9BA8B8" w:rsidRPr="1A593155">
        <w:rPr>
          <w:rStyle w:val="normaltextrun"/>
          <w:rFonts w:ascii="Georgia" w:hAnsi="Georgia"/>
          <w:sz w:val="22"/>
          <w:szCs w:val="22"/>
        </w:rPr>
        <w:t>450 000</w:t>
      </w:r>
      <w:r w:rsidRPr="1A593155">
        <w:rPr>
          <w:rStyle w:val="normaltextrun"/>
          <w:rFonts w:ascii="Georgia" w:hAnsi="Georgia"/>
          <w:sz w:val="22"/>
          <w:szCs w:val="22"/>
        </w:rPr>
        <w:t xml:space="preserve"> undersökningar och beräknas vara klar under 2022/2023.</w:t>
      </w:r>
      <w:r w:rsidRPr="1A593155">
        <w:rPr>
          <w:rStyle w:val="eop"/>
          <w:rFonts w:ascii="Georgia" w:hAnsi="Georgia"/>
          <w:sz w:val="22"/>
          <w:szCs w:val="22"/>
        </w:rPr>
        <w:t> </w:t>
      </w:r>
    </w:p>
    <w:p w14:paraId="7F606482" w14:textId="77777777" w:rsidR="00B7400A" w:rsidRPr="00380540" w:rsidRDefault="00A54C25" w:rsidP="00A54C25">
      <w:pPr>
        <w:pStyle w:val="paragraph"/>
        <w:spacing w:before="0" w:beforeAutospacing="0" w:after="0" w:afterAutospacing="0"/>
        <w:jc w:val="both"/>
        <w:textAlignment w:val="baseline"/>
        <w:rPr>
          <w:rStyle w:val="normaltextrun"/>
          <w:rFonts w:ascii="Georgia" w:hAnsi="Georgia"/>
          <w:sz w:val="22"/>
          <w:szCs w:val="22"/>
        </w:rPr>
      </w:pPr>
      <w:r w:rsidRPr="00380540">
        <w:rPr>
          <w:rStyle w:val="wacimagecontainer"/>
          <w:rFonts w:ascii="Georgia" w:hAnsi="Georgia" w:cs="Segoe UI"/>
          <w:noProof/>
          <w:sz w:val="22"/>
          <w:szCs w:val="22"/>
        </w:rPr>
        <w:drawing>
          <wp:inline distT="0" distB="0" distL="0" distR="0" wp14:anchorId="60F39434" wp14:editId="1C03B660">
            <wp:extent cx="1706880" cy="1219200"/>
            <wp:effectExtent l="0" t="0" r="7620" b="0"/>
            <wp:docPr id="996069282" name="Bildobjekt 3" descr="En bild som visar text, Teckensnitt, skärmbild, cirk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69282" name="Bildobjekt 3" descr="En bild som visar text, Teckensnitt, skärmbild, cirkel&#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880" cy="1219200"/>
                    </a:xfrm>
                    <a:prstGeom prst="rect">
                      <a:avLst/>
                    </a:prstGeom>
                    <a:noFill/>
                    <a:ln>
                      <a:noFill/>
                    </a:ln>
                  </pic:spPr>
                </pic:pic>
              </a:graphicData>
            </a:graphic>
          </wp:inline>
        </w:drawing>
      </w:r>
    </w:p>
    <w:p w14:paraId="50F3664B" w14:textId="357C5F4A" w:rsidR="00A54C25" w:rsidRPr="00380540" w:rsidRDefault="00A54C25" w:rsidP="00A54C25">
      <w:pPr>
        <w:pStyle w:val="paragraph"/>
        <w:spacing w:before="0" w:beforeAutospacing="0" w:after="0" w:afterAutospacing="0"/>
        <w:jc w:val="both"/>
        <w:textAlignment w:val="baseline"/>
        <w:rPr>
          <w:rFonts w:ascii="Georgia" w:hAnsi="Georgia" w:cs="Segoe UI"/>
          <w:sz w:val="22"/>
          <w:szCs w:val="22"/>
        </w:rPr>
      </w:pPr>
      <w:r w:rsidRPr="00380540">
        <w:rPr>
          <w:rStyle w:val="normaltextrun"/>
          <w:rFonts w:ascii="Georgia" w:hAnsi="Georgia"/>
          <w:sz w:val="22"/>
          <w:szCs w:val="22"/>
        </w:rPr>
        <w:t xml:space="preserve">AIDA är en nationell arena för forskning och innovation kring artificiell intelligens, AI, för medicinsk bildanalys, som startade inom regeringens samverkansprogram 2017. Här möts akademi, sjukvård och industri för att omsätta tekniska framsteg inom AI-teknik till patientnytta i form av kliniskt användbara verktyg. AIDA är en del av Strategiska Innovationsprogrammet Medtech4Health, och Centrum för Medicinsk Bildvetenskap och Visualisering (CMIV) vid Linköpings Universitet står värd för arenan. AIDA har sedan starten </w:t>
      </w:r>
      <w:proofErr w:type="gramStart"/>
      <w:r w:rsidRPr="00380540">
        <w:rPr>
          <w:rStyle w:val="normaltextrun"/>
          <w:rFonts w:ascii="Georgia" w:hAnsi="Georgia"/>
          <w:sz w:val="22"/>
          <w:szCs w:val="22"/>
        </w:rPr>
        <w:t>bl.a.</w:t>
      </w:r>
      <w:proofErr w:type="gramEnd"/>
      <w:r w:rsidRPr="00380540">
        <w:rPr>
          <w:rStyle w:val="normaltextrun"/>
          <w:rFonts w:ascii="Georgia" w:hAnsi="Georgia"/>
          <w:sz w:val="22"/>
          <w:szCs w:val="22"/>
        </w:rPr>
        <w:t xml:space="preserve"> drivit ca 30 projekt för AI-utveckling, organiserat workshops för fler än 1000 personer, gett fem AI-kurser för bilddiagnostiker och skapat en </w:t>
      </w:r>
      <w:proofErr w:type="spellStart"/>
      <w:r w:rsidRPr="00380540">
        <w:rPr>
          <w:rStyle w:val="normaltextrun"/>
          <w:rFonts w:ascii="Georgia" w:hAnsi="Georgia"/>
          <w:sz w:val="22"/>
          <w:szCs w:val="22"/>
        </w:rPr>
        <w:t>datahub</w:t>
      </w:r>
      <w:proofErr w:type="spellEnd"/>
      <w:r w:rsidRPr="00380540">
        <w:rPr>
          <w:rStyle w:val="normaltextrun"/>
          <w:rFonts w:ascii="Georgia" w:hAnsi="Georgia"/>
          <w:sz w:val="22"/>
          <w:szCs w:val="22"/>
        </w:rPr>
        <w:t xml:space="preserve"> av </w:t>
      </w:r>
      <w:proofErr w:type="spellStart"/>
      <w:r w:rsidRPr="00380540">
        <w:rPr>
          <w:rStyle w:val="normaltextrun"/>
          <w:rFonts w:ascii="Georgia" w:hAnsi="Georgia"/>
          <w:sz w:val="22"/>
          <w:szCs w:val="22"/>
        </w:rPr>
        <w:t>bilddata</w:t>
      </w:r>
      <w:proofErr w:type="spellEnd"/>
      <w:r w:rsidRPr="00380540">
        <w:rPr>
          <w:rStyle w:val="normaltextrun"/>
          <w:rFonts w:ascii="Georgia" w:hAnsi="Georgia"/>
          <w:sz w:val="22"/>
          <w:szCs w:val="22"/>
        </w:rPr>
        <w:t xml:space="preserve"> för AI-träning (som under 2021 blir en del av </w:t>
      </w:r>
      <w:proofErr w:type="spellStart"/>
      <w:r w:rsidRPr="00380540">
        <w:rPr>
          <w:rStyle w:val="normaltextrun"/>
          <w:rFonts w:ascii="Georgia" w:hAnsi="Georgia"/>
          <w:sz w:val="22"/>
          <w:szCs w:val="22"/>
        </w:rPr>
        <w:t>SciLifeLab</w:t>
      </w:r>
      <w:proofErr w:type="spellEnd"/>
      <w:r w:rsidRPr="00380540">
        <w:rPr>
          <w:rStyle w:val="normaltextrun"/>
          <w:rFonts w:ascii="Georgia" w:hAnsi="Georgia"/>
          <w:sz w:val="22"/>
          <w:szCs w:val="22"/>
        </w:rPr>
        <w:t xml:space="preserve">). Den föreslagna inkubatorn kan ses som en utökning av </w:t>
      </w:r>
      <w:proofErr w:type="gramStart"/>
      <w:r w:rsidRPr="00380540">
        <w:rPr>
          <w:rStyle w:val="normaltextrun"/>
          <w:rFonts w:ascii="Georgia" w:hAnsi="Georgia"/>
          <w:sz w:val="22"/>
          <w:szCs w:val="22"/>
        </w:rPr>
        <w:t>AIDAs</w:t>
      </w:r>
      <w:proofErr w:type="gramEnd"/>
      <w:r w:rsidRPr="00380540">
        <w:rPr>
          <w:rStyle w:val="normaltextrun"/>
          <w:rFonts w:ascii="Georgia" w:hAnsi="Georgia"/>
          <w:sz w:val="22"/>
          <w:szCs w:val="22"/>
        </w:rPr>
        <w:t xml:space="preserve"> initiativ för kliniska utvärderingar, och kommer ha tät koppling och stora synergier med den befintliga arenamiljön.</w:t>
      </w:r>
      <w:r w:rsidRPr="00380540">
        <w:rPr>
          <w:rStyle w:val="eop"/>
          <w:rFonts w:ascii="Georgia" w:hAnsi="Georgia"/>
          <w:sz w:val="22"/>
          <w:szCs w:val="22"/>
        </w:rPr>
        <w:t> </w:t>
      </w:r>
    </w:p>
    <w:p w14:paraId="0621EA3F" w14:textId="31FEB8A8" w:rsidR="00475E99" w:rsidRPr="00D43C94" w:rsidRDefault="00A54C25" w:rsidP="1A593155">
      <w:pPr>
        <w:pStyle w:val="paragraph"/>
        <w:spacing w:before="0" w:beforeAutospacing="0" w:after="0" w:afterAutospacing="0"/>
        <w:jc w:val="both"/>
        <w:rPr>
          <w:rFonts w:ascii="Georgia" w:hAnsi="Georgia" w:cs="Segoe UI"/>
          <w:sz w:val="22"/>
          <w:szCs w:val="22"/>
        </w:rPr>
      </w:pPr>
      <w:r w:rsidRPr="1A593155">
        <w:rPr>
          <w:rStyle w:val="normaltextrun"/>
          <w:rFonts w:ascii="Georgia" w:hAnsi="Georgia"/>
          <w:sz w:val="22"/>
          <w:szCs w:val="22"/>
        </w:rPr>
        <w:t xml:space="preserve">Bland de många frågor som Bröstcancerförbundet framgångsrikt driver ur patientperspektivet, finns ett speciellt fokus på AI-frågor. I Bröstcancerrapporten 2020, </w:t>
      </w:r>
      <w:proofErr w:type="gramStart"/>
      <w:r w:rsidRPr="1A593155">
        <w:rPr>
          <w:rStyle w:val="normaltextrun"/>
          <w:rFonts w:ascii="Georgia" w:hAnsi="Georgia"/>
          <w:sz w:val="22"/>
          <w:szCs w:val="22"/>
        </w:rPr>
        <w:t>t.ex.</w:t>
      </w:r>
      <w:proofErr w:type="gramEnd"/>
      <w:r w:rsidRPr="1A593155">
        <w:rPr>
          <w:rStyle w:val="normaltextrun"/>
          <w:rFonts w:ascii="Georgia" w:hAnsi="Georgia"/>
          <w:sz w:val="22"/>
          <w:szCs w:val="22"/>
        </w:rPr>
        <w:t>, belystes både drabbade kvinnors såväl som bröstradiologers inställning till AI-användning.</w:t>
      </w:r>
      <w:r w:rsidRPr="1A593155">
        <w:rPr>
          <w:rStyle w:val="eop"/>
          <w:rFonts w:ascii="Georgia" w:hAnsi="Georgia"/>
          <w:sz w:val="22"/>
          <w:szCs w:val="22"/>
        </w:rPr>
        <w:t> </w:t>
      </w:r>
    </w:p>
    <w:p w14:paraId="5E242A8F" w14:textId="77777777" w:rsidR="00710E3F" w:rsidRDefault="005F19E4" w:rsidP="00710E3F">
      <w:pPr>
        <w:pStyle w:val="Rubrik2"/>
      </w:pPr>
      <w:bookmarkStart w:id="10" w:name="_Toc491352625"/>
      <w:bookmarkStart w:id="11" w:name="_Toc649080527"/>
      <w:r>
        <w:t>Projektorganisation</w:t>
      </w:r>
      <w:bookmarkEnd w:id="10"/>
      <w:bookmarkEnd w:id="11"/>
    </w:p>
    <w:p w14:paraId="1E332EC6" w14:textId="77777777" w:rsidR="007842B4" w:rsidRDefault="007842B4" w:rsidP="00D43C94"/>
    <w:p w14:paraId="2C96284A" w14:textId="77777777" w:rsidR="007842B4" w:rsidRDefault="007842B4" w:rsidP="007842B4">
      <w:pPr>
        <w:spacing w:after="240"/>
        <w:rPr>
          <w:rFonts w:ascii="Arial" w:hAnsi="Arial" w:cs="Arial"/>
          <w:b/>
          <w:sz w:val="24"/>
          <w:szCs w:val="24"/>
        </w:rPr>
      </w:pPr>
      <w:r>
        <w:rPr>
          <w:rFonts w:ascii="Arial" w:hAnsi="Arial" w:cs="Arial"/>
          <w:b/>
          <w:sz w:val="24"/>
          <w:szCs w:val="24"/>
        </w:rPr>
        <w:t>Projektgrupp:</w:t>
      </w:r>
    </w:p>
    <w:p w14:paraId="61D468CF" w14:textId="363BCCCE" w:rsidR="008F5080" w:rsidRPr="00574BFF" w:rsidRDefault="008F5080" w:rsidP="007842B4">
      <w:pPr>
        <w:spacing w:after="240"/>
        <w:rPr>
          <w:rStyle w:val="normaltextrun"/>
        </w:rPr>
      </w:pPr>
      <w:r w:rsidRPr="00574BFF">
        <w:rPr>
          <w:rStyle w:val="normaltextrun"/>
        </w:rPr>
        <w:lastRenderedPageBreak/>
        <w:t xml:space="preserve">Claes Lundström har rollen som huvudprojektledare och ansvarar för rapportering till och kontakter med </w:t>
      </w:r>
      <w:proofErr w:type="spellStart"/>
      <w:r w:rsidRPr="00574BFF">
        <w:rPr>
          <w:rStyle w:val="normaltextrun"/>
        </w:rPr>
        <w:t>Vinnova</w:t>
      </w:r>
      <w:proofErr w:type="spellEnd"/>
      <w:r w:rsidRPr="00574BFF">
        <w:rPr>
          <w:rStyle w:val="normaltextrun"/>
        </w:rPr>
        <w:t>.</w:t>
      </w:r>
      <w:r w:rsidR="00273478">
        <w:rPr>
          <w:rStyle w:val="normaltextrun"/>
        </w:rPr>
        <w:t xml:space="preserve"> Claes är också Arenaledare för AIDA.</w:t>
      </w:r>
      <w:r w:rsidRPr="00574BFF">
        <w:rPr>
          <w:rStyle w:val="normaltextrun"/>
        </w:rPr>
        <w:t>  </w:t>
      </w:r>
    </w:p>
    <w:p w14:paraId="749A5CD0" w14:textId="1660FAED" w:rsidR="00A861AA" w:rsidRDefault="00A861AA" w:rsidP="00A861AA">
      <w:pPr>
        <w:spacing w:after="240"/>
        <w:rPr>
          <w:rStyle w:val="normaltextrun"/>
        </w:rPr>
      </w:pPr>
      <w:r w:rsidRPr="00574BFF">
        <w:rPr>
          <w:rStyle w:val="normaltextrun"/>
        </w:rPr>
        <w:t xml:space="preserve">Programutvecklare är Håkan Gustafsson, AI-strateg vid Region Östergötland och biträdande föreståndare vid CMIV vid Linköpings Universitet, som också är värdorganisation för AIDA. Programutvecklingsdelen av projektet leds av AIDA Styrgrupp genom att programutvecklaren rapporterar dit, vilket motiveras av den nära kopplingen till </w:t>
      </w:r>
      <w:proofErr w:type="gramStart"/>
      <w:r w:rsidRPr="00574BFF">
        <w:rPr>
          <w:rStyle w:val="normaltextrun"/>
        </w:rPr>
        <w:t>AIDAs</w:t>
      </w:r>
      <w:proofErr w:type="gramEnd"/>
      <w:r w:rsidRPr="00574BFF">
        <w:rPr>
          <w:rStyle w:val="normaltextrun"/>
        </w:rPr>
        <w:t xml:space="preserve"> övriga verksamhet. AIDA Styrgrupp är således inte ett beslutande organ för delprojekten, vilket gör att ineffektivt dubbelkommando och oklara beslutsvägar undviks. </w:t>
      </w:r>
    </w:p>
    <w:p w14:paraId="1307484C" w14:textId="44975526" w:rsidR="007B2D8F" w:rsidRPr="007B2D8F" w:rsidRDefault="007B2D8F" w:rsidP="00A861AA">
      <w:pPr>
        <w:spacing w:after="240"/>
        <w:rPr>
          <w:rFonts w:ascii="Arial" w:hAnsi="Arial" w:cs="Arial"/>
          <w:b/>
          <w:sz w:val="24"/>
          <w:szCs w:val="24"/>
        </w:rPr>
      </w:pPr>
      <w:r w:rsidRPr="007B2D8F">
        <w:rPr>
          <w:rFonts w:ascii="Arial" w:hAnsi="Arial" w:cs="Arial"/>
          <w:b/>
          <w:sz w:val="24"/>
          <w:szCs w:val="24"/>
        </w:rPr>
        <w:t>VAI-B</w:t>
      </w:r>
    </w:p>
    <w:p w14:paraId="60E7966A" w14:textId="1DF7173F" w:rsidR="00A861AA" w:rsidRPr="00574BFF" w:rsidRDefault="00A861AA" w:rsidP="00A861AA">
      <w:pPr>
        <w:spacing w:after="240"/>
        <w:rPr>
          <w:rStyle w:val="normaltextrun"/>
        </w:rPr>
      </w:pPr>
      <w:r w:rsidRPr="1A593155">
        <w:rPr>
          <w:rStyle w:val="normaltextrun"/>
        </w:rPr>
        <w:t xml:space="preserve">Respektive plattform har en ansvarig med medicinsk och vetenskaplig kompetens. För plattformen för mammografi är detta Fredrik Strand, Karolinska Institutet/Karolinska Universitetssjukhuset och vice </w:t>
      </w:r>
      <w:r w:rsidR="00EA6D1F" w:rsidRPr="1A593155">
        <w:rPr>
          <w:rStyle w:val="normaltextrun"/>
        </w:rPr>
        <w:t>forskningsl</w:t>
      </w:r>
      <w:r w:rsidRPr="1A593155">
        <w:rPr>
          <w:rStyle w:val="normaltextrun"/>
        </w:rPr>
        <w:t xml:space="preserve">edare är Sophia Zackrisson, </w:t>
      </w:r>
      <w:r w:rsidR="515F0E00" w:rsidRPr="1A593155">
        <w:rPr>
          <w:rStyle w:val="normaltextrun"/>
        </w:rPr>
        <w:t>Lunds universitet</w:t>
      </w:r>
      <w:r w:rsidRPr="1A593155">
        <w:rPr>
          <w:rStyle w:val="normaltextrun"/>
        </w:rPr>
        <w:t xml:space="preserve">/Skånes Universitetssjukhus. En central roll är plattformarnas seniora projektledare, Ann-Sofi Mikaelsson, </w:t>
      </w:r>
      <w:proofErr w:type="spellStart"/>
      <w:r w:rsidRPr="1A593155">
        <w:rPr>
          <w:rStyle w:val="normaltextrun"/>
        </w:rPr>
        <w:t>Frontit</w:t>
      </w:r>
      <w:proofErr w:type="spellEnd"/>
      <w:r w:rsidRPr="1A593155">
        <w:rPr>
          <w:rStyle w:val="normaltextrun"/>
        </w:rPr>
        <w:t>.</w:t>
      </w:r>
      <w:r w:rsidR="003D4877" w:rsidRPr="1A593155">
        <w:rPr>
          <w:rStyle w:val="normaltextrun"/>
        </w:rPr>
        <w:t xml:space="preserve"> VAI-Bs </w:t>
      </w:r>
      <w:r w:rsidR="03E9AAB5" w:rsidRPr="1A593155">
        <w:rPr>
          <w:rStyle w:val="normaltextrun"/>
        </w:rPr>
        <w:t>biostatistiker</w:t>
      </w:r>
      <w:r w:rsidR="003D4877" w:rsidRPr="1A593155">
        <w:rPr>
          <w:rStyle w:val="normaltextrun"/>
        </w:rPr>
        <w:t xml:space="preserve"> Haiko Schurz har en ledande roll i analysfasen av projektet.</w:t>
      </w:r>
    </w:p>
    <w:p w14:paraId="5DFF3583" w14:textId="305785D2" w:rsidR="00273478" w:rsidRPr="00574BFF" w:rsidRDefault="00273478" w:rsidP="1A593155">
      <w:pPr>
        <w:spacing w:line="259" w:lineRule="auto"/>
      </w:pPr>
      <w:r>
        <w:t>Huvudprojek</w:t>
      </w:r>
      <w:r w:rsidR="0056462D">
        <w:t>t</w:t>
      </w:r>
      <w:r>
        <w:t>ledare: Claes Lundström</w:t>
      </w:r>
    </w:p>
    <w:p w14:paraId="22B4C413" w14:textId="77777777" w:rsidR="00273478" w:rsidRPr="00574BFF" w:rsidRDefault="00273478" w:rsidP="1A593155">
      <w:pPr>
        <w:spacing w:line="259" w:lineRule="auto"/>
      </w:pPr>
      <w:r>
        <w:t>Programutvecklare: Håkan Gustafsson</w:t>
      </w:r>
    </w:p>
    <w:p w14:paraId="0BD2CC72" w14:textId="77777777" w:rsidR="00273478" w:rsidRDefault="00273478" w:rsidP="1A593155">
      <w:pPr>
        <w:spacing w:line="259" w:lineRule="auto"/>
      </w:pPr>
      <w:r>
        <w:t>Projektledare: Ann-Sofi Mikaelsson</w:t>
      </w:r>
    </w:p>
    <w:p w14:paraId="180F2E8A" w14:textId="1280DBA4" w:rsidR="0056462D" w:rsidRDefault="0056462D" w:rsidP="1A593155">
      <w:pPr>
        <w:spacing w:line="259" w:lineRule="auto"/>
      </w:pPr>
      <w:r>
        <w:t>Forskning</w:t>
      </w:r>
      <w:r w:rsidR="008445EB">
        <w:t>s</w:t>
      </w:r>
      <w:r>
        <w:t>ledare: Fredrik Strand</w:t>
      </w:r>
    </w:p>
    <w:p w14:paraId="72B52109" w14:textId="2A1CDD03" w:rsidR="0056462D" w:rsidRDefault="0056462D" w:rsidP="1A593155">
      <w:pPr>
        <w:spacing w:line="259" w:lineRule="auto"/>
      </w:pPr>
      <w:proofErr w:type="spellStart"/>
      <w:r>
        <w:t>Bitr</w:t>
      </w:r>
      <w:proofErr w:type="spellEnd"/>
      <w:r>
        <w:t xml:space="preserve"> forskningsledare: Sophia Zackrisson</w:t>
      </w:r>
    </w:p>
    <w:p w14:paraId="7DB43A3E" w14:textId="30AE655E" w:rsidR="00495B87" w:rsidRDefault="00495B87" w:rsidP="1A593155">
      <w:pPr>
        <w:spacing w:line="259" w:lineRule="auto"/>
      </w:pPr>
      <w:r>
        <w:t>Biostatistiker</w:t>
      </w:r>
      <w:r w:rsidR="00D7330D">
        <w:t>:</w:t>
      </w:r>
      <w:r>
        <w:t xml:space="preserve"> Haiko Schurz</w:t>
      </w:r>
    </w:p>
    <w:p w14:paraId="468DC7C0" w14:textId="1A2E66A0" w:rsidR="006A43DC" w:rsidRPr="00574BFF" w:rsidRDefault="3AC60D1F" w:rsidP="1A593155">
      <w:pPr>
        <w:spacing w:line="259" w:lineRule="auto"/>
      </w:pPr>
      <w:r>
        <w:t xml:space="preserve">Databasutvecklare: </w:t>
      </w:r>
      <w:r w:rsidR="00DA5935">
        <w:t xml:space="preserve">Fernando </w:t>
      </w:r>
      <w:r w:rsidR="00D76894">
        <w:t>Cossi</w:t>
      </w:r>
      <w:r w:rsidR="00544233">
        <w:t xml:space="preserve">o Ramirez </w:t>
      </w:r>
      <w:r w:rsidR="008445EB">
        <w:t>jan 2022</w:t>
      </w:r>
      <w:r w:rsidR="00510FE7">
        <w:t xml:space="preserve"> </w:t>
      </w:r>
      <w:r w:rsidR="008445EB">
        <w:t>-</w:t>
      </w:r>
      <w:r w:rsidR="00510FE7">
        <w:t xml:space="preserve"> okt 2023</w:t>
      </w:r>
    </w:p>
    <w:p w14:paraId="713952E6" w14:textId="2C3ED0BF" w:rsidR="00DA5935" w:rsidRPr="00574BFF" w:rsidRDefault="1CCA6173" w:rsidP="1A593155">
      <w:pPr>
        <w:spacing w:line="259" w:lineRule="auto"/>
      </w:pPr>
      <w:r>
        <w:t xml:space="preserve">IT-arkitekt: </w:t>
      </w:r>
      <w:r w:rsidR="00DA5935">
        <w:t>Carl</w:t>
      </w:r>
      <w:r w:rsidR="00225B28">
        <w:t xml:space="preserve"> Barck </w:t>
      </w:r>
      <w:r w:rsidR="0DA55011">
        <w:t>Holst dec</w:t>
      </w:r>
      <w:r w:rsidR="00E34B03">
        <w:t xml:space="preserve"> 202</w:t>
      </w:r>
      <w:r w:rsidR="00D74F33">
        <w:t>1</w:t>
      </w:r>
      <w:r w:rsidR="00A3585E">
        <w:t xml:space="preserve"> -</w:t>
      </w:r>
      <w:r w:rsidR="00510FE7">
        <w:t xml:space="preserve"> </w:t>
      </w:r>
      <w:r w:rsidR="00A3585E">
        <w:t>jan2023</w:t>
      </w:r>
    </w:p>
    <w:p w14:paraId="1997AA52" w14:textId="6AF13067" w:rsidR="00225B28" w:rsidRDefault="3B72F706" w:rsidP="1A593155">
      <w:pPr>
        <w:spacing w:line="259" w:lineRule="auto"/>
      </w:pPr>
      <w:r>
        <w:t xml:space="preserve">Affärsutvecklare: </w:t>
      </w:r>
      <w:r w:rsidR="008070D4">
        <w:t xml:space="preserve">Gerhard </w:t>
      </w:r>
      <w:proofErr w:type="spellStart"/>
      <w:r w:rsidR="008070D4">
        <w:t>Bottma</w:t>
      </w:r>
      <w:proofErr w:type="spellEnd"/>
      <w:r w:rsidR="008070D4">
        <w:t xml:space="preserve"> </w:t>
      </w:r>
      <w:r w:rsidR="00E34B03">
        <w:t>jan -</w:t>
      </w:r>
      <w:r w:rsidR="00510FE7">
        <w:t xml:space="preserve"> </w:t>
      </w:r>
      <w:r w:rsidR="00E34B03">
        <w:t>nov 2023</w:t>
      </w:r>
    </w:p>
    <w:p w14:paraId="109C1784" w14:textId="6D23F5E1" w:rsidR="00510FE7" w:rsidRPr="002C1B72" w:rsidRDefault="7E7BD7B8" w:rsidP="1A593155">
      <w:pPr>
        <w:spacing w:line="259" w:lineRule="auto"/>
      </w:pPr>
      <w:r w:rsidRPr="002C1B72">
        <w:t xml:space="preserve">Biostatistik: </w:t>
      </w:r>
      <w:r w:rsidR="00510FE7" w:rsidRPr="002C1B72">
        <w:t>Klara</w:t>
      </w:r>
      <w:r w:rsidR="004B7794" w:rsidRPr="002C1B72">
        <w:t xml:space="preserve"> </w:t>
      </w:r>
      <w:r w:rsidR="3DF392A8" w:rsidRPr="002C1B72">
        <w:t>Solander sept</w:t>
      </w:r>
      <w:r w:rsidR="00E361B5" w:rsidRPr="002C1B72">
        <w:t xml:space="preserve"> </w:t>
      </w:r>
      <w:r w:rsidR="00956FD5" w:rsidRPr="002C1B72">
        <w:t>20</w:t>
      </w:r>
      <w:r w:rsidR="009E0400" w:rsidRPr="002C1B72">
        <w:t>23</w:t>
      </w:r>
      <w:r w:rsidR="00956FD5" w:rsidRPr="002C1B72">
        <w:t xml:space="preserve"> </w:t>
      </w:r>
      <w:r w:rsidR="6BDCAC85" w:rsidRPr="002C1B72">
        <w:t xml:space="preserve">- </w:t>
      </w:r>
      <w:r w:rsidR="00956FD5" w:rsidRPr="002C1B72">
        <w:t>aug 2024</w:t>
      </w:r>
    </w:p>
    <w:p w14:paraId="699371AC" w14:textId="5D59FC1C" w:rsidR="00B14A86" w:rsidRPr="00574BFF" w:rsidRDefault="7147ADBC" w:rsidP="1A593155">
      <w:pPr>
        <w:spacing w:line="259" w:lineRule="auto"/>
      </w:pPr>
      <w:r>
        <w:t xml:space="preserve">Forskningsingenjör: </w:t>
      </w:r>
      <w:r w:rsidR="00B14A86">
        <w:t xml:space="preserve">Davida Åström </w:t>
      </w:r>
      <w:r w:rsidR="00E361B5">
        <w:t>nov 2023</w:t>
      </w:r>
      <w:r w:rsidR="60FC0739">
        <w:t xml:space="preserve"> </w:t>
      </w:r>
      <w:r w:rsidR="00E361B5">
        <w:t xml:space="preserve">- </w:t>
      </w:r>
      <w:r w:rsidR="00B14A86">
        <w:t>okt 2</w:t>
      </w:r>
      <w:r w:rsidR="00FE0477">
        <w:t>024</w:t>
      </w:r>
    </w:p>
    <w:p w14:paraId="1F31E9F8" w14:textId="7429DDCD" w:rsidR="00E42066" w:rsidRPr="00CE6CB3" w:rsidRDefault="00CE6CB3" w:rsidP="007842B4">
      <w:pPr>
        <w:spacing w:after="240"/>
        <w:rPr>
          <w:rFonts w:ascii="Arial" w:hAnsi="Arial" w:cs="Arial"/>
          <w:b/>
          <w:sz w:val="24"/>
          <w:szCs w:val="24"/>
        </w:rPr>
      </w:pPr>
      <w:r w:rsidRPr="00CE6CB3">
        <w:rPr>
          <w:rFonts w:ascii="Arial" w:hAnsi="Arial" w:cs="Arial"/>
          <w:b/>
          <w:sz w:val="24"/>
          <w:szCs w:val="24"/>
        </w:rPr>
        <w:t>Samarbetspartner</w:t>
      </w:r>
      <w:r>
        <w:rPr>
          <w:rFonts w:ascii="Arial" w:hAnsi="Arial" w:cs="Arial"/>
          <w:b/>
          <w:sz w:val="24"/>
          <w:szCs w:val="24"/>
        </w:rPr>
        <w:t>:</w:t>
      </w:r>
    </w:p>
    <w:p w14:paraId="3439FF9D" w14:textId="45A40432" w:rsidR="00CE6CB3" w:rsidRPr="00574BFF" w:rsidRDefault="00CE6CB3" w:rsidP="007842B4">
      <w:pPr>
        <w:spacing w:after="240"/>
        <w:rPr>
          <w:rStyle w:val="normaltextrun"/>
        </w:rPr>
      </w:pPr>
      <w:r w:rsidRPr="00574BFF">
        <w:rPr>
          <w:rStyle w:val="normaltextrun"/>
        </w:rPr>
        <w:t>Bröstcan</w:t>
      </w:r>
      <w:r w:rsidR="00574BFF" w:rsidRPr="00574BFF">
        <w:rPr>
          <w:rStyle w:val="normaltextrun"/>
        </w:rPr>
        <w:t>c</w:t>
      </w:r>
      <w:r w:rsidRPr="00574BFF">
        <w:rPr>
          <w:rStyle w:val="normaltextrun"/>
        </w:rPr>
        <w:t>erförbundet</w:t>
      </w:r>
    </w:p>
    <w:p w14:paraId="54BB00DE" w14:textId="77777777" w:rsidR="007842B4" w:rsidRPr="00CE6CB3" w:rsidRDefault="007842B4" w:rsidP="007842B4">
      <w:pPr>
        <w:spacing w:after="240"/>
        <w:rPr>
          <w:rFonts w:ascii="Arial" w:hAnsi="Arial" w:cs="Arial"/>
          <w:b/>
          <w:sz w:val="24"/>
          <w:szCs w:val="24"/>
        </w:rPr>
      </w:pPr>
      <w:r w:rsidRPr="00CE6CB3">
        <w:rPr>
          <w:rFonts w:ascii="Arial" w:hAnsi="Arial" w:cs="Arial"/>
          <w:b/>
          <w:sz w:val="24"/>
          <w:szCs w:val="24"/>
        </w:rPr>
        <w:t>Styrgrupp:</w:t>
      </w:r>
    </w:p>
    <w:p w14:paraId="6016C309" w14:textId="78B027B6" w:rsidR="00A861AA" w:rsidRPr="001141FC" w:rsidRDefault="00A861AA" w:rsidP="1A593155">
      <w:pPr>
        <w:spacing w:line="259" w:lineRule="auto"/>
      </w:pPr>
      <w:r>
        <w:t>Styrgruppen består av:</w:t>
      </w:r>
    </w:p>
    <w:p w14:paraId="64451486" w14:textId="77777777" w:rsidR="00A861AA" w:rsidRPr="001141FC" w:rsidRDefault="00A861AA" w:rsidP="1A593155">
      <w:pPr>
        <w:spacing w:line="259" w:lineRule="auto"/>
      </w:pPr>
      <w:r>
        <w:t>Carl Backman (</w:t>
      </w:r>
      <w:proofErr w:type="spellStart"/>
      <w:r>
        <w:t>ordf</w:t>
      </w:r>
      <w:proofErr w:type="spellEnd"/>
      <w:r>
        <w:t>), NPO Medicinsk diagnostik, Västra Götalandsregionen </w:t>
      </w:r>
    </w:p>
    <w:p w14:paraId="493133DE" w14:textId="77777777" w:rsidR="00A861AA" w:rsidRPr="001141FC" w:rsidRDefault="00A861AA" w:rsidP="1A593155">
      <w:pPr>
        <w:spacing w:line="259" w:lineRule="auto"/>
      </w:pPr>
      <w:r>
        <w:t>Jonas Cederberg, NPO Medicinsk diagnostik, Region Västmanland </w:t>
      </w:r>
    </w:p>
    <w:p w14:paraId="7F9FA7A8" w14:textId="77777777" w:rsidR="00A861AA" w:rsidRPr="001141FC" w:rsidRDefault="00A861AA" w:rsidP="1A593155">
      <w:pPr>
        <w:spacing w:line="259" w:lineRule="auto"/>
      </w:pPr>
      <w:r>
        <w:t>Katrine Riklund, NPO Medicinsk diagnostik, Region Västerbotten </w:t>
      </w:r>
    </w:p>
    <w:p w14:paraId="2AEFDA55" w14:textId="77777777" w:rsidR="00A861AA" w:rsidRPr="001141FC" w:rsidRDefault="00A861AA" w:rsidP="1A593155">
      <w:pPr>
        <w:spacing w:line="259" w:lineRule="auto"/>
      </w:pPr>
      <w:r>
        <w:t>Johan Ahlgren, RCC i samverkan </w:t>
      </w:r>
    </w:p>
    <w:p w14:paraId="30C04CF4" w14:textId="658BDE59" w:rsidR="007842B4" w:rsidRPr="001141FC" w:rsidRDefault="002F027C" w:rsidP="1A593155">
      <w:pPr>
        <w:spacing w:line="259" w:lineRule="auto"/>
      </w:pPr>
      <w:r>
        <w:t>Karin Stenström</w:t>
      </w:r>
      <w:r w:rsidR="6754F4EF">
        <w:t xml:space="preserve">, Representant för </w:t>
      </w:r>
      <w:proofErr w:type="spellStart"/>
      <w:r w:rsidR="6754F4EF">
        <w:t>Vinnova</w:t>
      </w:r>
      <w:proofErr w:type="spellEnd"/>
    </w:p>
    <w:p w14:paraId="5C54FE3C" w14:textId="77777777" w:rsidR="00710E3F" w:rsidRDefault="005F19E4" w:rsidP="00D43C94">
      <w:pPr>
        <w:pStyle w:val="Rubrik2"/>
      </w:pPr>
      <w:bookmarkStart w:id="12" w:name="_Toc491352627"/>
      <w:bookmarkStart w:id="13" w:name="_Toc160898856"/>
      <w:r>
        <w:t>Använda metoder</w:t>
      </w:r>
      <w:bookmarkEnd w:id="12"/>
      <w:bookmarkEnd w:id="13"/>
    </w:p>
    <w:p w14:paraId="097F68AB" w14:textId="16EC2902" w:rsidR="00A04723" w:rsidRDefault="00A04723" w:rsidP="00A04723">
      <w:r>
        <w:t xml:space="preserve">Styrgruppsmöten total </w:t>
      </w:r>
      <w:proofErr w:type="gramStart"/>
      <w:r>
        <w:t xml:space="preserve">13 </w:t>
      </w:r>
      <w:proofErr w:type="spellStart"/>
      <w:r>
        <w:t>st</w:t>
      </w:r>
      <w:proofErr w:type="spellEnd"/>
      <w:proofErr w:type="gramEnd"/>
      <w:r>
        <w:t xml:space="preserve"> digitala teamsmöten</w:t>
      </w:r>
    </w:p>
    <w:p w14:paraId="5197FE5C" w14:textId="77777777" w:rsidR="00A04723" w:rsidRDefault="00A04723" w:rsidP="00A04723"/>
    <w:p w14:paraId="3EA60DA1" w14:textId="5E31ED36" w:rsidR="00A04723" w:rsidRDefault="00A04723" w:rsidP="00A04723">
      <w:r>
        <w:t xml:space="preserve">Projektverktyget </w:t>
      </w:r>
      <w:proofErr w:type="spellStart"/>
      <w:r>
        <w:t>Antura</w:t>
      </w:r>
      <w:proofErr w:type="spellEnd"/>
      <w:r w:rsidR="002F027C">
        <w:t xml:space="preserve"> </w:t>
      </w:r>
      <w:proofErr w:type="spellStart"/>
      <w:r w:rsidR="002F027C">
        <w:t>driftat</w:t>
      </w:r>
      <w:proofErr w:type="spellEnd"/>
      <w:r w:rsidR="002F027C">
        <w:t xml:space="preserve"> av Region Östergötland</w:t>
      </w:r>
      <w:r>
        <w:t>.</w:t>
      </w:r>
    </w:p>
    <w:p w14:paraId="07168A22" w14:textId="54A88DCD" w:rsidR="00A04723" w:rsidRDefault="00A04723" w:rsidP="00A04723">
      <w:r>
        <w:t>Teamsyta Region Östergötland</w:t>
      </w:r>
    </w:p>
    <w:p w14:paraId="2F908F7F" w14:textId="773EF488" w:rsidR="00A04723" w:rsidRDefault="00A04723" w:rsidP="00A04723">
      <w:r>
        <w:lastRenderedPageBreak/>
        <w:t>Digitala teamsmöten varannan vecka samt fysiska heldagsmöten 4 ggr per termin</w:t>
      </w:r>
    </w:p>
    <w:p w14:paraId="731D8BAC" w14:textId="77777777" w:rsidR="00710E3F" w:rsidRDefault="005F19E4" w:rsidP="00D43C94">
      <w:pPr>
        <w:pStyle w:val="Rubrik1"/>
      </w:pPr>
      <w:bookmarkStart w:id="14" w:name="_Toc491352628"/>
      <w:bookmarkStart w:id="15" w:name="_Toc1899716777"/>
      <w:r>
        <w:t>Projektets resultat kontra projektmål</w:t>
      </w:r>
      <w:r w:rsidR="00D43C94">
        <w:t>*</w:t>
      </w:r>
      <w:bookmarkEnd w:id="14"/>
      <w:bookmarkEnd w:id="15"/>
    </w:p>
    <w:p w14:paraId="646894F9" w14:textId="7BB233E4" w:rsidR="00466222" w:rsidRPr="001508F7" w:rsidRDefault="00466222" w:rsidP="001508F7">
      <w:pPr>
        <w:jc w:val="both"/>
        <w:rPr>
          <w:color w:val="000000" w:themeColor="text1"/>
          <w:lang w:eastAsia="en-US"/>
        </w:rPr>
      </w:pPr>
    </w:p>
    <w:p w14:paraId="1B28017B" w14:textId="77777777" w:rsidR="00D43C94" w:rsidRDefault="005F19E4" w:rsidP="00D43C94">
      <w:pPr>
        <w:pStyle w:val="Rubrik2"/>
      </w:pPr>
      <w:bookmarkStart w:id="16" w:name="_Toc491352630"/>
      <w:bookmarkStart w:id="17" w:name="_Toc1481821937"/>
      <w:r>
        <w:t>Projektresultat</w:t>
      </w:r>
      <w:bookmarkEnd w:id="16"/>
      <w:r w:rsidR="00B83884">
        <w:t xml:space="preserve"> kontra projektmå</w:t>
      </w:r>
      <w:r w:rsidR="009C15E0">
        <w:t>l</w:t>
      </w:r>
      <w:bookmarkEnd w:id="17"/>
    </w:p>
    <w:p w14:paraId="4DAE9152" w14:textId="7FC64B65" w:rsidR="001508F7" w:rsidRPr="001508F7" w:rsidRDefault="001508F7" w:rsidP="1A593155">
      <w:pPr>
        <w:pStyle w:val="paragraph"/>
        <w:spacing w:before="0" w:beforeAutospacing="0" w:after="0" w:afterAutospacing="0"/>
        <w:textAlignment w:val="baseline"/>
        <w:rPr>
          <w:rStyle w:val="normaltextrun"/>
          <w:rFonts w:ascii="Georgia" w:hAnsi="Georgia"/>
          <w:sz w:val="22"/>
          <w:szCs w:val="22"/>
        </w:rPr>
      </w:pPr>
      <w:r w:rsidRPr="1A593155">
        <w:rPr>
          <w:rStyle w:val="normaltextrun"/>
          <w:rFonts w:ascii="Georgia" w:hAnsi="Georgia"/>
          <w:sz w:val="22"/>
          <w:szCs w:val="22"/>
        </w:rPr>
        <w:t>Den förväntade effekten av den föreslagna satsningen är att svenska vårdgivare kommer att kunna genomföra djup förnyelse i form av verktyg och arbetssätt, med stor förbättring av vårdkvalitet och produktivitet, till nytta för sina patienter. AI-stöd kommer att gå från teoretisk vision till vardagsteknik, och Sverige kommer att vara världsledande i att omsätta möjligheterna till vårdnytta på ett säkert och kontrollerat sätt. Vi förväntar oss också att dessa unika plattformar även kan bli en attraktiv plats för internationell testverksamhet, liksom Arvidsjaur har etablerat sig som ett unikt centrum för vintertestning av bilar. </w:t>
      </w:r>
    </w:p>
    <w:p w14:paraId="7E3E4969" w14:textId="1DD92337" w:rsidR="00D43C94" w:rsidRPr="001508F7" w:rsidRDefault="001508F7" w:rsidP="1A593155">
      <w:pPr>
        <w:pStyle w:val="paragraph"/>
        <w:spacing w:before="0" w:beforeAutospacing="0" w:after="0" w:afterAutospacing="0"/>
        <w:rPr>
          <w:rStyle w:val="normaltextrun"/>
          <w:rFonts w:ascii="Georgia" w:hAnsi="Georgia"/>
          <w:sz w:val="22"/>
          <w:szCs w:val="22"/>
        </w:rPr>
      </w:pPr>
      <w:r w:rsidRPr="1A593155">
        <w:rPr>
          <w:rStyle w:val="normaltextrun"/>
          <w:rFonts w:ascii="Georgia" w:hAnsi="Georgia"/>
          <w:sz w:val="22"/>
          <w:szCs w:val="22"/>
        </w:rPr>
        <w:t>På kort sikt förväntas projektet ge en stark acceleration av införande av AI-verktyg inom de mest mogna områdena. På lång sikt förväntas denna acceleration ha spridit sig till såväl alla bilddiagnostiska områden som all annan medicinteknik. </w:t>
      </w:r>
    </w:p>
    <w:p w14:paraId="36933536" w14:textId="77777777" w:rsidR="00D43C94" w:rsidRDefault="005F19E4" w:rsidP="00C8047F">
      <w:pPr>
        <w:pStyle w:val="Rubrik2"/>
      </w:pPr>
      <w:bookmarkStart w:id="18" w:name="_Toc491352631"/>
      <w:bookmarkStart w:id="19" w:name="_Toc124130870"/>
      <w:r>
        <w:t>Tidplan kontra utfall</w:t>
      </w:r>
      <w:bookmarkEnd w:id="18"/>
      <w:bookmarkEnd w:id="19"/>
    </w:p>
    <w:p w14:paraId="5271B361" w14:textId="01FB7D20" w:rsidR="007842B4" w:rsidRDefault="007842B4" w:rsidP="1A593155">
      <w:pPr>
        <w:jc w:val="both"/>
      </w:pPr>
      <w:r w:rsidRPr="1A593155">
        <w:t xml:space="preserve">Tidplanen finns i Region Östergötlands projektverktyg </w:t>
      </w:r>
      <w:proofErr w:type="spellStart"/>
      <w:r w:rsidRPr="1A593155">
        <w:t>Antura</w:t>
      </w:r>
      <w:proofErr w:type="spellEnd"/>
      <w:r w:rsidRPr="1A593155">
        <w:t xml:space="preserve"> </w:t>
      </w:r>
    </w:p>
    <w:p w14:paraId="6EFB7DC8" w14:textId="13C266C6" w:rsidR="006D29F5" w:rsidRDefault="001508F7" w:rsidP="1A593155">
      <w:r w:rsidRPr="1A593155">
        <w:t xml:space="preserve">Projektet startade november 2021, finansieringen var godkänd för </w:t>
      </w:r>
      <w:proofErr w:type="gramStart"/>
      <w:r w:rsidRPr="1A593155">
        <w:t>2.5</w:t>
      </w:r>
      <w:proofErr w:type="gramEnd"/>
      <w:r w:rsidRPr="1A593155">
        <w:t xml:space="preserve"> år (mars 2024) men då medel kvarstod tillsammans med värdefulla aktiviteter fick projektet tillstånd att nyttja medlen under hela 2024 och slutrapportera januari 2025.</w:t>
      </w:r>
    </w:p>
    <w:p w14:paraId="2DCCF6BB" w14:textId="77AC1C81" w:rsidR="00D43C94" w:rsidRPr="00D43C94" w:rsidRDefault="007B2D8F" w:rsidP="1A593155">
      <w:r w:rsidRPr="1A593155">
        <w:t>208 aktiviteter</w:t>
      </w:r>
      <w:r w:rsidR="005F669A" w:rsidRPr="1A593155">
        <w:t xml:space="preserve"> som uppföljts</w:t>
      </w:r>
      <w:r w:rsidRPr="1A593155">
        <w:t xml:space="preserve"> i tidplanen</w:t>
      </w:r>
    </w:p>
    <w:p w14:paraId="2B222FFD" w14:textId="77777777" w:rsidR="00D43C94" w:rsidRPr="008A3B1B" w:rsidRDefault="005F19E4" w:rsidP="008A3B1B">
      <w:pPr>
        <w:pStyle w:val="Rubrik1"/>
      </w:pPr>
      <w:bookmarkStart w:id="20" w:name="_Toc491352633"/>
      <w:bookmarkStart w:id="21" w:name="_Toc2059458180"/>
      <w:r>
        <w:t>Erfarenheter av projektarbetet</w:t>
      </w:r>
      <w:r w:rsidR="0028637B">
        <w:t>*</w:t>
      </w:r>
      <w:bookmarkEnd w:id="20"/>
      <w:bookmarkEnd w:id="21"/>
    </w:p>
    <w:p w14:paraId="576A709E" w14:textId="17A778B9" w:rsidR="00857E77" w:rsidRDefault="00B02558" w:rsidP="1A593155">
      <w:pPr>
        <w:spacing w:line="259" w:lineRule="auto"/>
        <w:jc w:val="both"/>
      </w:pPr>
      <w:r w:rsidRPr="1A593155">
        <w:t>Projektet VAI-B har haft god progress mycket tack vare en bra sammansättning av gruppmedlemmar där alla har prioriterat arbetet</w:t>
      </w:r>
      <w:r w:rsidR="0085716C" w:rsidRPr="1A593155">
        <w:t>. Projektet har både levererat nytta praktiskt i</w:t>
      </w:r>
      <w:r w:rsidR="10D59351" w:rsidRPr="1A593155">
        <w:t xml:space="preserve"> </w:t>
      </w:r>
      <w:r w:rsidR="0085716C" w:rsidRPr="1A593155">
        <w:t xml:space="preserve">form av rapporter till ingående regioner och AI leverantörer samt </w:t>
      </w:r>
      <w:r w:rsidR="002840FB" w:rsidRPr="1A593155">
        <w:t>publicerat</w:t>
      </w:r>
      <w:r w:rsidR="0085716C" w:rsidRPr="1A593155">
        <w:t xml:space="preserve"> och presenterat forskning</w:t>
      </w:r>
      <w:r w:rsidR="002840FB" w:rsidRPr="1A593155">
        <w:t xml:space="preserve"> på den insamlade data. Regelbundenheten</w:t>
      </w:r>
      <w:r w:rsidR="00920117" w:rsidRPr="1A593155">
        <w:t xml:space="preserve"> i de digitala mötena kombinerat med heldags fysiska möten har varit en framgång</w:t>
      </w:r>
      <w:r w:rsidR="2DD9CB3A" w:rsidRPr="1A593155">
        <w:t>s</w:t>
      </w:r>
      <w:r w:rsidR="00920117" w:rsidRPr="1A593155">
        <w:t xml:space="preserve">faktor. </w:t>
      </w:r>
      <w:r w:rsidR="29C293A2" w:rsidRPr="1A593155">
        <w:t>A</w:t>
      </w:r>
      <w:r w:rsidR="00CC20E1" w:rsidRPr="1A593155">
        <w:t>ktiviteten blir högre i ett fysiskt möte,</w:t>
      </w:r>
      <w:r w:rsidR="00D14AFC" w:rsidRPr="1A593155">
        <w:t xml:space="preserve"> </w:t>
      </w:r>
      <w:r w:rsidR="0CC3DE00" w:rsidRPr="1A593155">
        <w:t xml:space="preserve">särskilt när det som diskuteras är mer komplicerat; </w:t>
      </w:r>
      <w:r w:rsidR="00CC20E1" w:rsidRPr="1A593155">
        <w:t>däremot avrapporteringar och status fungerar utmärkt digitalt.</w:t>
      </w:r>
    </w:p>
    <w:p w14:paraId="06489B74" w14:textId="1268554C" w:rsidR="00B17053" w:rsidRPr="00B02558" w:rsidRDefault="00627F0C" w:rsidP="1A593155">
      <w:pPr>
        <w:spacing w:line="259" w:lineRule="auto"/>
        <w:jc w:val="both"/>
      </w:pPr>
      <w:r w:rsidRPr="1A593155">
        <w:t>Vi har haft viss omsättning i gruppen då vissa kompetenser inte har behövts</w:t>
      </w:r>
      <w:r w:rsidR="002C556B" w:rsidRPr="1A593155">
        <w:t xml:space="preserve"> under hela projektet men en kärna om </w:t>
      </w:r>
      <w:r w:rsidR="00642733" w:rsidRPr="1A593155">
        <w:t>fem personer har varit med hela vägen vilket har varit värdefullt.</w:t>
      </w:r>
    </w:p>
    <w:p w14:paraId="2A807687" w14:textId="77777777" w:rsidR="00D43C94" w:rsidRDefault="005F19E4" w:rsidP="00D43C94">
      <w:pPr>
        <w:pStyle w:val="Rubrik2"/>
      </w:pPr>
      <w:bookmarkStart w:id="22" w:name="_Toc491352634"/>
      <w:bookmarkStart w:id="23" w:name="_Toc1453934621"/>
      <w:r>
        <w:t>Förslag till förbättringar och rekommendationer</w:t>
      </w:r>
      <w:bookmarkEnd w:id="22"/>
      <w:bookmarkEnd w:id="23"/>
    </w:p>
    <w:p w14:paraId="1D4FD42A" w14:textId="601FFE10" w:rsidR="00D43C94" w:rsidRDefault="001E3FDC" w:rsidP="1A593155">
      <w:pPr>
        <w:spacing w:line="259" w:lineRule="auto"/>
        <w:jc w:val="both"/>
      </w:pPr>
      <w:r w:rsidRPr="1A593155">
        <w:t>När det kommer till att förändra, förskjuta gränser i</w:t>
      </w:r>
      <w:r w:rsidR="007B0BDD" w:rsidRPr="1A593155">
        <w:t xml:space="preserve"> existerande</w:t>
      </w:r>
      <w:r w:rsidRPr="1A593155">
        <w:t xml:space="preserve"> </w:t>
      </w:r>
      <w:r w:rsidR="007B0BDD" w:rsidRPr="1A593155">
        <w:t xml:space="preserve">juridiska tolkningar, kan man inte nog betona </w:t>
      </w:r>
      <w:r w:rsidR="0002596E" w:rsidRPr="1A593155">
        <w:t xml:space="preserve">hur mycket kalendertid som behövs. Projektet kom efter många diskussioner </w:t>
      </w:r>
      <w:r w:rsidR="00F77C81" w:rsidRPr="1A593155">
        <w:t xml:space="preserve">med olika parter </w:t>
      </w:r>
      <w:r w:rsidR="0002596E" w:rsidRPr="1A593155">
        <w:t xml:space="preserve">fram till att </w:t>
      </w:r>
      <w:r w:rsidR="008B35AB" w:rsidRPr="1A593155">
        <w:t xml:space="preserve">den mest rimliga vägen framåt för databasen och erfarenheterna var i form av ett kvalitetsregister. Detta för att kunna ge alla regioner chansen att validera </w:t>
      </w:r>
      <w:r w:rsidR="00BE156D" w:rsidRPr="1A593155">
        <w:t>och för att regelverket/lagstiftningen bedömdes passa bäst.</w:t>
      </w:r>
    </w:p>
    <w:p w14:paraId="50B61AE9" w14:textId="42C090F6" w:rsidR="00F77C81" w:rsidRDefault="00F77C81" w:rsidP="1A593155">
      <w:r w:rsidRPr="1A593155">
        <w:t>Diskussioner startade med Karolinska sjukhuset eftersom Kvalitetsregister behöver ha en vårdgivare som huvudman. Diskussionerna har varit positiva men stötestenen är hur data ska kunna överföras från Karolinska Institutet</w:t>
      </w:r>
      <w:r w:rsidR="006B5152" w:rsidRPr="1A593155">
        <w:t>, och här är vi ännu inte i mål. Det vore mycket</w:t>
      </w:r>
      <w:r w:rsidR="006B5152">
        <w:t xml:space="preserve"> olyckligt ur ett ekonomiskt och tidsperspektiv om data skulle behöva samlas in på nytt av KS</w:t>
      </w:r>
      <w:r w:rsidR="00F74CFA">
        <w:t xml:space="preserve"> </w:t>
      </w:r>
      <w:proofErr w:type="spellStart"/>
      <w:r w:rsidR="00F74CFA">
        <w:t>pga</w:t>
      </w:r>
      <w:proofErr w:type="spellEnd"/>
      <w:r w:rsidR="00F74CFA">
        <w:t xml:space="preserve"> att KI inte på ett legalt sätt kan föra över informationen.</w:t>
      </w:r>
    </w:p>
    <w:p w14:paraId="536F7EE1" w14:textId="77777777" w:rsidR="007223EE" w:rsidRDefault="007223EE" w:rsidP="00D43C94"/>
    <w:p w14:paraId="5E8B16E1" w14:textId="77777777" w:rsidR="00D43C94" w:rsidRDefault="005F19E4" w:rsidP="00D43C94">
      <w:pPr>
        <w:pStyle w:val="Rubrik1"/>
      </w:pPr>
      <w:bookmarkStart w:id="24" w:name="_Toc491352636"/>
      <w:bookmarkStart w:id="25" w:name="_Toc1151145392"/>
      <w:r>
        <w:t>Övrigt</w:t>
      </w:r>
      <w:bookmarkEnd w:id="24"/>
      <w:bookmarkEnd w:id="25"/>
    </w:p>
    <w:p w14:paraId="18F999EC" w14:textId="70834E1B" w:rsidR="00692476" w:rsidRDefault="3A715754" w:rsidP="001D7E01">
      <w:r>
        <w:t>-</w:t>
      </w:r>
    </w:p>
    <w:p w14:paraId="3A92A097" w14:textId="77777777" w:rsidR="00692476" w:rsidRDefault="00692476" w:rsidP="001D7E01"/>
    <w:p w14:paraId="2627A0FE" w14:textId="77777777" w:rsidR="001D7E01" w:rsidRPr="001D7E01" w:rsidRDefault="005F19E4" w:rsidP="00B17053">
      <w:pPr>
        <w:pStyle w:val="Rubrik1"/>
        <w:numPr>
          <w:ilvl w:val="0"/>
          <w:numId w:val="0"/>
        </w:numPr>
        <w:ind w:left="432"/>
      </w:pPr>
      <w:bookmarkStart w:id="26" w:name="_Toc491352637"/>
      <w:bookmarkStart w:id="27" w:name="_Toc1362687094"/>
      <w:r>
        <w:t>Referenser</w:t>
      </w:r>
      <w:bookmarkEnd w:id="26"/>
      <w:bookmarkEnd w:id="27"/>
    </w:p>
    <w:p w14:paraId="5957E579" w14:textId="77777777" w:rsidR="006F6F92" w:rsidRPr="00466222" w:rsidRDefault="00C710E6" w:rsidP="00692476">
      <w:proofErr w:type="spellStart"/>
      <w:r>
        <w:rPr>
          <w:i/>
          <w:vanish/>
        </w:rPr>
        <w:t>Antura</w:t>
      </w:r>
      <w:proofErr w:type="spellEnd"/>
      <w:r>
        <w:rPr>
          <w:i/>
          <w:vanish/>
        </w:rPr>
        <w:t xml:space="preserve">, Region Östergötlands projektverktyg, </w:t>
      </w:r>
      <w:r w:rsidRPr="00C710E6">
        <w:rPr>
          <w:i/>
          <w:vanish/>
        </w:rPr>
        <w:t>https://projekt.regionostergotland.se</w:t>
      </w:r>
    </w:p>
    <w:sectPr w:rsidR="006F6F92" w:rsidRPr="00466222" w:rsidSect="00F41588">
      <w:headerReference w:type="default" r:id="rId13"/>
      <w:footerReference w:type="default" r:id="rId14"/>
      <w:headerReference w:type="first" r:id="rId15"/>
      <w:footerReference w:type="first" r:id="rId16"/>
      <w:type w:val="continuous"/>
      <w:pgSz w:w="11906" w:h="16838" w:code="9"/>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F529" w14:textId="77777777" w:rsidR="00596702" w:rsidRDefault="00596702">
      <w:r>
        <w:separator/>
      </w:r>
    </w:p>
  </w:endnote>
  <w:endnote w:type="continuationSeparator" w:id="0">
    <w:p w14:paraId="6B2ABDFE" w14:textId="77777777" w:rsidR="00596702" w:rsidRDefault="0059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87127620"/>
    </w:sdtPr>
    <w:sdtEndPr>
      <w:rPr>
        <w:rFonts w:cs="Arial"/>
      </w:rPr>
    </w:sdtEndPr>
    <w:sdtContent>
      <w:tbl>
        <w:tblPr>
          <w:tblW w:w="0" w:type="auto"/>
          <w:tblCellMar>
            <w:left w:w="70" w:type="dxa"/>
            <w:right w:w="70" w:type="dxa"/>
          </w:tblCellMar>
          <w:tblLook w:val="0000" w:firstRow="0" w:lastRow="0" w:firstColumn="0" w:lastColumn="0" w:noHBand="0" w:noVBand="0"/>
        </w:tblPr>
        <w:tblGrid>
          <w:gridCol w:w="4121"/>
          <w:gridCol w:w="1239"/>
          <w:gridCol w:w="3710"/>
        </w:tblGrid>
        <w:tr w:rsidR="007763E8" w14:paraId="0C8CA3A3" w14:textId="77777777" w:rsidTr="0056652F">
          <w:tc>
            <w:tcPr>
              <w:tcW w:w="4210" w:type="dxa"/>
            </w:tcPr>
            <w:sdt>
              <w:sdtPr>
                <w:rPr>
                  <w:sz w:val="16"/>
                  <w:szCs w:val="16"/>
                </w:rPr>
                <w:id w:val="-370065109"/>
                <w:lock w:val="sdtContentLocked"/>
              </w:sdtPr>
              <w:sdtEndPr/>
              <w:sdtContent>
                <w:p w14:paraId="73D6CA1E" w14:textId="77777777" w:rsidR="00F41588" w:rsidRPr="001959E5" w:rsidRDefault="005F19E4" w:rsidP="003C3614">
                  <w:pPr>
                    <w:rPr>
                      <w:sz w:val="16"/>
                      <w:szCs w:val="16"/>
                    </w:rPr>
                  </w:pPr>
                  <w:r w:rsidRPr="001959E5">
                    <w:rPr>
                      <w:sz w:val="16"/>
                      <w:szCs w:val="16"/>
                    </w:rPr>
                    <w:t>Dokument nr: 02439</w:t>
                  </w:r>
                </w:p>
              </w:sdtContent>
            </w:sdt>
          </w:tc>
          <w:tc>
            <w:tcPr>
              <w:tcW w:w="1260" w:type="dxa"/>
            </w:tcPr>
            <w:p w14:paraId="1214D50A" w14:textId="77777777" w:rsidR="00F41588" w:rsidRDefault="00F41588" w:rsidP="003C3614">
              <w:pPr>
                <w:pStyle w:val="Sidfot"/>
              </w:pPr>
            </w:p>
          </w:tc>
          <w:tc>
            <w:tcPr>
              <w:tcW w:w="3740" w:type="dxa"/>
            </w:tcPr>
            <w:p w14:paraId="443DA917" w14:textId="77777777" w:rsidR="00F41588" w:rsidRPr="001959E5" w:rsidRDefault="002C1B72" w:rsidP="00945038">
              <w:pPr>
                <w:jc w:val="right"/>
                <w:rPr>
                  <w:rFonts w:ascii="Calibri" w:hAnsi="Calibri"/>
                  <w:sz w:val="16"/>
                  <w:szCs w:val="16"/>
                </w:rPr>
              </w:pPr>
              <w:sdt>
                <w:sdtPr>
                  <w:rPr>
                    <w:sz w:val="16"/>
                    <w:szCs w:val="16"/>
                  </w:rPr>
                  <w:id w:val="1104160082"/>
                  <w:lock w:val="sdtContentLocked"/>
                </w:sdtPr>
                <w:sdtEndPr/>
                <w:sdtContent>
                  <w:r w:rsidR="005F19E4" w:rsidRPr="001959E5">
                    <w:rPr>
                      <w:sz w:val="16"/>
                      <w:szCs w:val="16"/>
                    </w:rPr>
                    <w:t>Version: [Document::Version</w:t>
                  </w:r>
                </w:sdtContent>
              </w:sdt>
              <w:r w:rsidR="005F19E4" w:rsidRPr="001959E5">
                <w:rPr>
                  <w:sz w:val="16"/>
                  <w:szCs w:val="16"/>
                </w:rPr>
                <w:t>]</w:t>
              </w:r>
            </w:p>
          </w:tc>
        </w:tr>
        <w:tr w:rsidR="007763E8" w14:paraId="3A03D0BB" w14:textId="77777777" w:rsidTr="0056652F">
          <w:tc>
            <w:tcPr>
              <w:tcW w:w="4210" w:type="dxa"/>
            </w:tcPr>
            <w:sdt>
              <w:sdtPr>
                <w:rPr>
                  <w:sz w:val="16"/>
                  <w:szCs w:val="16"/>
                </w:rPr>
                <w:id w:val="-1332752928"/>
                <w:lock w:val="sdtContentLocked"/>
              </w:sdtPr>
              <w:sdtEndPr/>
              <w:sdtContent>
                <w:p w14:paraId="0A6E543F" w14:textId="77777777" w:rsidR="00F41588" w:rsidRPr="001959E5" w:rsidRDefault="005F19E4" w:rsidP="003C3614">
                  <w:pPr>
                    <w:rPr>
                      <w:sz w:val="16"/>
                      <w:szCs w:val="16"/>
                    </w:rPr>
                  </w:pPr>
                  <w:r w:rsidRPr="001959E5">
                    <w:rPr>
                      <w:sz w:val="16"/>
                      <w:szCs w:val="16"/>
                    </w:rPr>
                    <w:t>Giltig fr o m: 2018-03-02</w:t>
                  </w:r>
                </w:p>
              </w:sdtContent>
            </w:sdt>
          </w:tc>
          <w:tc>
            <w:tcPr>
              <w:tcW w:w="1260" w:type="dxa"/>
            </w:tcPr>
            <w:p w14:paraId="45A2B8EC" w14:textId="77777777" w:rsidR="00F41588" w:rsidRDefault="005F19E4" w:rsidP="003C3614">
              <w:pPr>
                <w:pStyle w:val="Sidfot"/>
              </w:pPr>
              <w:r w:rsidRPr="00945038">
                <w:rPr>
                  <w:sz w:val="18"/>
                  <w:szCs w:val="18"/>
                </w:rPr>
                <w:t>Sida</w:t>
              </w:r>
              <w:r>
                <w:t xml:space="preserve"> </w:t>
              </w:r>
              <w:r w:rsidRPr="00945038">
                <w:rPr>
                  <w:rStyle w:val="Sidnummer"/>
                  <w:sz w:val="20"/>
                  <w:szCs w:val="20"/>
                </w:rPr>
                <w:fldChar w:fldCharType="begin"/>
              </w:r>
              <w:r w:rsidRPr="00945038">
                <w:rPr>
                  <w:rStyle w:val="Sidnummer"/>
                  <w:sz w:val="20"/>
                  <w:szCs w:val="20"/>
                </w:rPr>
                <w:instrText xml:space="preserve"> PAGE </w:instrText>
              </w:r>
              <w:r w:rsidRPr="00945038">
                <w:rPr>
                  <w:rStyle w:val="Sidnummer"/>
                  <w:sz w:val="20"/>
                  <w:szCs w:val="20"/>
                </w:rPr>
                <w:fldChar w:fldCharType="separate"/>
              </w:r>
              <w:r w:rsidR="008033DC">
                <w:rPr>
                  <w:rStyle w:val="Sidnummer"/>
                  <w:noProof/>
                  <w:sz w:val="20"/>
                  <w:szCs w:val="20"/>
                </w:rPr>
                <w:t>10</w:t>
              </w:r>
              <w:r w:rsidRPr="00945038">
                <w:rPr>
                  <w:rStyle w:val="Sidnummer"/>
                  <w:sz w:val="20"/>
                  <w:szCs w:val="20"/>
                </w:rPr>
                <w:fldChar w:fldCharType="end"/>
              </w:r>
              <w:r w:rsidRPr="00945038">
                <w:rPr>
                  <w:rStyle w:val="Sidnummer"/>
                  <w:sz w:val="20"/>
                  <w:szCs w:val="20"/>
                </w:rPr>
                <w:t>/</w:t>
              </w:r>
              <w:r w:rsidRPr="00945038">
                <w:rPr>
                  <w:rStyle w:val="Sidnummer"/>
                  <w:sz w:val="20"/>
                  <w:szCs w:val="20"/>
                </w:rPr>
                <w:fldChar w:fldCharType="begin"/>
              </w:r>
              <w:r w:rsidRPr="00945038">
                <w:rPr>
                  <w:rStyle w:val="Sidnummer"/>
                  <w:sz w:val="20"/>
                  <w:szCs w:val="20"/>
                </w:rPr>
                <w:instrText xml:space="preserve"> NUMPAGES </w:instrText>
              </w:r>
              <w:r w:rsidRPr="00945038">
                <w:rPr>
                  <w:rStyle w:val="Sidnummer"/>
                  <w:sz w:val="20"/>
                  <w:szCs w:val="20"/>
                </w:rPr>
                <w:fldChar w:fldCharType="separate"/>
              </w:r>
              <w:r w:rsidR="008033DC">
                <w:rPr>
                  <w:rStyle w:val="Sidnummer"/>
                  <w:noProof/>
                  <w:sz w:val="20"/>
                  <w:szCs w:val="20"/>
                </w:rPr>
                <w:t>11</w:t>
              </w:r>
              <w:r w:rsidRPr="00945038">
                <w:rPr>
                  <w:rStyle w:val="Sidnummer"/>
                  <w:sz w:val="20"/>
                  <w:szCs w:val="20"/>
                </w:rPr>
                <w:fldChar w:fldCharType="end"/>
              </w:r>
            </w:p>
          </w:tc>
          <w:tc>
            <w:tcPr>
              <w:tcW w:w="3740" w:type="dxa"/>
            </w:tcPr>
            <w:p w14:paraId="0E9D0CE1" w14:textId="77777777" w:rsidR="00F41588" w:rsidRPr="001959E5" w:rsidRDefault="002C1B72" w:rsidP="00945038">
              <w:pPr>
                <w:pStyle w:val="Sidfot"/>
                <w:jc w:val="right"/>
                <w:rPr>
                  <w:sz w:val="16"/>
                  <w:szCs w:val="16"/>
                </w:rPr>
              </w:pPr>
              <w:sdt>
                <w:sdtPr>
                  <w:rPr>
                    <w:rFonts w:cs="Arial"/>
                    <w:sz w:val="16"/>
                    <w:szCs w:val="16"/>
                  </w:rPr>
                  <w:id w:val="861023132"/>
                  <w:lock w:val="sdtContentLocked"/>
                </w:sdtPr>
                <w:sdtEndPr/>
                <w:sdtContent>
                  <w:r w:rsidR="001959E5">
                    <w:rPr>
                      <w:rFonts w:cs="Arial"/>
                      <w:sz w:val="16"/>
                      <w:szCs w:val="16"/>
                    </w:rPr>
                    <w:t>[Metadata::Informationsklassning</w:t>
                  </w:r>
                </w:sdtContent>
              </w:sdt>
              <w:r w:rsidR="001959E5">
                <w:rPr>
                  <w:rFonts w:cs="Arial"/>
                  <w:sz w:val="16"/>
                  <w:szCs w:val="16"/>
                </w:rPr>
                <w:t>]</w:t>
              </w:r>
            </w:p>
          </w:tc>
        </w:tr>
      </w:tbl>
    </w:sdtContent>
  </w:sdt>
  <w:p w14:paraId="3F6B6A3A" w14:textId="77777777" w:rsidR="007C594E" w:rsidRDefault="007C594E" w:rsidP="001959E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4149"/>
      <w:gridCol w:w="1061"/>
      <w:gridCol w:w="3860"/>
    </w:tblGrid>
    <w:tr w:rsidR="007763E8" w14:paraId="24320764" w14:textId="77777777">
      <w:tc>
        <w:tcPr>
          <w:tcW w:w="4210" w:type="dxa"/>
        </w:tcPr>
        <w:p w14:paraId="09FCE03C" w14:textId="77777777" w:rsidR="002D0332" w:rsidRDefault="005F19E4" w:rsidP="00DF7987">
          <w:r w:rsidRPr="00D04FB8">
            <w:t>Dokument</w:t>
          </w:r>
          <w:r>
            <w:t xml:space="preserve"> nr: </w:t>
          </w:r>
          <w:r w:rsidRPr="00D04FB8">
            <w:t>02439</w:t>
          </w:r>
        </w:p>
      </w:tc>
      <w:tc>
        <w:tcPr>
          <w:tcW w:w="1080" w:type="dxa"/>
        </w:tcPr>
        <w:p w14:paraId="45330330" w14:textId="77777777" w:rsidR="002D0332" w:rsidRDefault="002D0332" w:rsidP="00DF7987">
          <w:pPr>
            <w:pStyle w:val="Sidfot"/>
          </w:pPr>
        </w:p>
      </w:tc>
      <w:tc>
        <w:tcPr>
          <w:tcW w:w="3920" w:type="dxa"/>
        </w:tcPr>
        <w:p w14:paraId="510E146A" w14:textId="77777777" w:rsidR="002D0332" w:rsidRPr="002D0332" w:rsidRDefault="005F19E4" w:rsidP="00DF7987">
          <w:pPr>
            <w:rPr>
              <w:rFonts w:ascii="Calibri" w:hAnsi="Calibri"/>
            </w:rPr>
          </w:pPr>
          <w:r>
            <w:t>Version</w:t>
          </w:r>
          <w:r w:rsidRPr="002D0332">
            <w:t>: 3</w:t>
          </w:r>
        </w:p>
      </w:tc>
    </w:tr>
    <w:tr w:rsidR="007763E8" w14:paraId="49F97B0B" w14:textId="77777777">
      <w:tc>
        <w:tcPr>
          <w:tcW w:w="4210" w:type="dxa"/>
        </w:tcPr>
        <w:p w14:paraId="2E525BD9" w14:textId="77777777" w:rsidR="002D0332" w:rsidRPr="002D0332" w:rsidRDefault="005F19E4" w:rsidP="00DF7987">
          <w:r>
            <w:t xml:space="preserve">Giltigt fr o </w:t>
          </w:r>
          <w:proofErr w:type="gramStart"/>
          <w:r>
            <w:t>m :</w:t>
          </w:r>
          <w:proofErr w:type="gramEnd"/>
          <w:r>
            <w:t xml:space="preserve"> </w:t>
          </w:r>
          <w:r w:rsidRPr="002D0332">
            <w:t>2018-03-02</w:t>
          </w:r>
        </w:p>
      </w:tc>
      <w:tc>
        <w:tcPr>
          <w:tcW w:w="1080" w:type="dxa"/>
        </w:tcPr>
        <w:p w14:paraId="289A697A" w14:textId="77777777" w:rsidR="002D0332" w:rsidRDefault="002D0332" w:rsidP="00DF7987">
          <w:pPr>
            <w:pStyle w:val="Sidfot"/>
          </w:pPr>
        </w:p>
      </w:tc>
      <w:tc>
        <w:tcPr>
          <w:tcW w:w="3920" w:type="dxa"/>
        </w:tcPr>
        <w:p w14:paraId="46CD3866" w14:textId="77777777" w:rsidR="002D0332" w:rsidRDefault="005F19E4" w:rsidP="00DF7987">
          <w:pPr>
            <w:pStyle w:val="Sidfot"/>
          </w:pPr>
          <w:r>
            <w:t xml:space="preserve">Sida </w:t>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8A3B1B">
            <w:rPr>
              <w:rStyle w:val="Sidnummer"/>
              <w:noProof/>
            </w:rPr>
            <w:t>1</w:t>
          </w:r>
          <w:r>
            <w:rPr>
              <w:rStyle w:val="Sidnummer"/>
            </w:rPr>
            <w:fldChar w:fldCharType="end"/>
          </w:r>
        </w:p>
      </w:tc>
    </w:tr>
  </w:tbl>
  <w:p w14:paraId="02F2349C" w14:textId="77777777" w:rsidR="007C594E" w:rsidRDefault="007C594E" w:rsidP="00D04F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68B93" w14:textId="77777777" w:rsidR="00596702" w:rsidRDefault="00596702">
      <w:r>
        <w:separator/>
      </w:r>
    </w:p>
  </w:footnote>
  <w:footnote w:type="continuationSeparator" w:id="0">
    <w:p w14:paraId="7F06F2B6" w14:textId="77777777" w:rsidR="00596702" w:rsidRDefault="0059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Layout w:type="fixed"/>
      <w:tblCellMar>
        <w:left w:w="70" w:type="dxa"/>
        <w:right w:w="70" w:type="dxa"/>
      </w:tblCellMar>
      <w:tblLook w:val="0000" w:firstRow="0" w:lastRow="0" w:firstColumn="0" w:lastColumn="0" w:noHBand="0" w:noVBand="0"/>
    </w:tblPr>
    <w:tblGrid>
      <w:gridCol w:w="3472"/>
      <w:gridCol w:w="284"/>
      <w:gridCol w:w="3827"/>
      <w:gridCol w:w="1843"/>
    </w:tblGrid>
    <w:sdt>
      <w:sdtPr>
        <w:id w:val="-1094475381"/>
        <w:lock w:val="sdtContentLocked"/>
      </w:sdtPr>
      <w:sdtEndPr/>
      <w:sdtContent>
        <w:tr w:rsidR="007763E8" w14:paraId="19ED3843" w14:textId="77777777" w:rsidTr="00FA42D2">
          <w:trPr>
            <w:cantSplit/>
            <w:trHeight w:val="1132"/>
          </w:trPr>
          <w:tc>
            <w:tcPr>
              <w:tcW w:w="3756" w:type="dxa"/>
              <w:gridSpan w:val="2"/>
            </w:tcPr>
            <w:p w14:paraId="3090ECA6" w14:textId="77777777" w:rsidR="00056108" w:rsidRDefault="005F19E4" w:rsidP="00671861">
              <w:pPr>
                <w:pStyle w:val="Sidhuvud"/>
              </w:pPr>
              <w:r>
                <w:rPr>
                  <w:noProof/>
                </w:rPr>
                <w:drawing>
                  <wp:inline distT="0" distB="0" distL="0" distR="0" wp14:anchorId="39D58C66" wp14:editId="5077E51E">
                    <wp:extent cx="2171700" cy="549509"/>
                    <wp:effectExtent l="0" t="0" r="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26922" name="LiO_logotyp_2014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3187" cy="549885"/>
                            </a:xfrm>
                            <a:prstGeom prst="rect">
                              <a:avLst/>
                            </a:prstGeom>
                          </pic:spPr>
                        </pic:pic>
                      </a:graphicData>
                    </a:graphic>
                  </wp:inline>
                </w:drawing>
              </w:r>
            </w:p>
          </w:tc>
          <w:tc>
            <w:tcPr>
              <w:tcW w:w="5670" w:type="dxa"/>
              <w:gridSpan w:val="2"/>
            </w:tcPr>
            <w:p w14:paraId="42D36369" w14:textId="77777777" w:rsidR="00056108" w:rsidRPr="00C1408B" w:rsidRDefault="005F19E4" w:rsidP="00671861">
              <w:pPr>
                <w:pStyle w:val="Rubrik"/>
              </w:pPr>
              <w:r w:rsidRPr="00C1408B">
                <w:t>Slutrapport projekt</w:t>
              </w:r>
            </w:p>
            <w:p w14:paraId="42999B72" w14:textId="77777777" w:rsidR="00056108" w:rsidRPr="00C1408B" w:rsidRDefault="00056108" w:rsidP="00671861">
              <w:pPr>
                <w:pStyle w:val="Sidhuvud"/>
              </w:pPr>
            </w:p>
          </w:tc>
        </w:tr>
      </w:sdtContent>
    </w:sdt>
    <w:tr w:rsidR="007763E8" w14:paraId="48EF6AAA" w14:textId="77777777" w:rsidTr="1A593155">
      <w:tc>
        <w:tcPr>
          <w:tcW w:w="3472" w:type="dxa"/>
        </w:tcPr>
        <w:p w14:paraId="3C941FA2" w14:textId="77777777" w:rsidR="00FA42D2" w:rsidRDefault="005F19E4" w:rsidP="00FA42D2">
          <w:r>
            <w:t xml:space="preserve">Framtagen av: </w:t>
          </w:r>
          <w:r w:rsidR="0087758D">
            <w:t>Ann-Sofi Mikaelsson</w:t>
          </w:r>
        </w:p>
      </w:tc>
      <w:tc>
        <w:tcPr>
          <w:tcW w:w="4111" w:type="dxa"/>
          <w:gridSpan w:val="2"/>
        </w:tcPr>
        <w:p w14:paraId="198E53A9" w14:textId="7B73E048" w:rsidR="0087758D" w:rsidRPr="0087758D" w:rsidRDefault="005F19E4" w:rsidP="0087758D">
          <w:r>
            <w:t xml:space="preserve">Slutrapport: </w:t>
          </w:r>
          <w:r w:rsidR="00B4489C">
            <w:t>VAI-B</w:t>
          </w:r>
        </w:p>
        <w:p w14:paraId="042C2AA7" w14:textId="77777777" w:rsidR="00FA42D2" w:rsidRDefault="00FA42D2" w:rsidP="00FA42D2"/>
      </w:tc>
      <w:tc>
        <w:tcPr>
          <w:tcW w:w="1843" w:type="dxa"/>
        </w:tcPr>
        <w:p w14:paraId="2D6CFB3F" w14:textId="77777777" w:rsidR="00FA42D2" w:rsidRDefault="005F19E4" w:rsidP="00FA42D2">
          <w:proofErr w:type="spellStart"/>
          <w:r>
            <w:t>Diarienr</w:t>
          </w:r>
          <w:proofErr w:type="spellEnd"/>
          <w:r>
            <w:t>:</w:t>
          </w:r>
        </w:p>
      </w:tc>
    </w:tr>
    <w:tr w:rsidR="007763E8" w14:paraId="55C76C61" w14:textId="77777777" w:rsidTr="1A593155">
      <w:tc>
        <w:tcPr>
          <w:tcW w:w="3472" w:type="dxa"/>
        </w:tcPr>
        <w:p w14:paraId="23DBE03D" w14:textId="2F4C942B" w:rsidR="00FA42D2" w:rsidRDefault="1A593155" w:rsidP="00FA42D2">
          <w:r>
            <w:t>Godkänd av: Fredrik Strand</w:t>
          </w:r>
        </w:p>
      </w:tc>
      <w:tc>
        <w:tcPr>
          <w:tcW w:w="4111" w:type="dxa"/>
          <w:gridSpan w:val="2"/>
        </w:tcPr>
        <w:p w14:paraId="45364DE4" w14:textId="1FB91E0E" w:rsidR="00FA42D2" w:rsidRDefault="1A593155" w:rsidP="00FA42D2">
          <w:r>
            <w:t>Datum: 2025-02-03</w:t>
          </w:r>
        </w:p>
      </w:tc>
      <w:tc>
        <w:tcPr>
          <w:tcW w:w="1843" w:type="dxa"/>
        </w:tcPr>
        <w:p w14:paraId="4F56F37A" w14:textId="3C9520F2" w:rsidR="00FA42D2" w:rsidRDefault="1A593155" w:rsidP="00FA42D2">
          <w:r>
            <w:t>Version:1.0</w:t>
          </w:r>
        </w:p>
      </w:tc>
    </w:tr>
  </w:tbl>
  <w:p w14:paraId="5E95B601" w14:textId="77777777" w:rsidR="00710E3F" w:rsidRDefault="00710E3F" w:rsidP="00FA42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7619"/>
      <w:gridCol w:w="1451"/>
    </w:tblGrid>
    <w:tr w:rsidR="007763E8" w14:paraId="2244F80B" w14:textId="77777777" w:rsidTr="007C5A83">
      <w:trPr>
        <w:cantSplit/>
        <w:trHeight w:val="899"/>
      </w:trPr>
      <w:tc>
        <w:tcPr>
          <w:tcW w:w="7725" w:type="dxa"/>
        </w:tcPr>
        <w:p w14:paraId="5513E16D" w14:textId="77777777" w:rsidR="007C5A83" w:rsidRDefault="005F19E4" w:rsidP="00D04FB8">
          <w:pPr>
            <w:pStyle w:val="Sidhuvud"/>
          </w:pPr>
          <w:r>
            <w:rPr>
              <w:noProof/>
            </w:rPr>
            <w:drawing>
              <wp:inline distT="0" distB="0" distL="0" distR="0" wp14:anchorId="229D955A" wp14:editId="1277754A">
                <wp:extent cx="2171700" cy="549509"/>
                <wp:effectExtent l="0" t="0" r="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72442" name="LiO_logotyp_2014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3187" cy="549885"/>
                        </a:xfrm>
                        <a:prstGeom prst="rect">
                          <a:avLst/>
                        </a:prstGeom>
                      </pic:spPr>
                    </pic:pic>
                  </a:graphicData>
                </a:graphic>
              </wp:inline>
            </w:drawing>
          </w:r>
        </w:p>
      </w:tc>
      <w:tc>
        <w:tcPr>
          <w:tcW w:w="1485" w:type="dxa"/>
          <w:vAlign w:val="bottom"/>
        </w:tcPr>
        <w:p w14:paraId="76BBEB76" w14:textId="77777777" w:rsidR="007C5A83" w:rsidRPr="0029564C" w:rsidRDefault="007C5A83" w:rsidP="00D04FB8">
          <w:pPr>
            <w:pStyle w:val="Sidhuvud"/>
          </w:pPr>
        </w:p>
      </w:tc>
    </w:tr>
  </w:tbl>
  <w:p w14:paraId="4AEC804F" w14:textId="77777777" w:rsidR="002B413A" w:rsidRPr="002B413A" w:rsidRDefault="002B413A" w:rsidP="00D04FB8">
    <w:pPr>
      <w:pStyle w:val="Rubri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118"/>
    <w:multiLevelType w:val="hybridMultilevel"/>
    <w:tmpl w:val="36C6A9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7D5E23"/>
    <w:multiLevelType w:val="multilevel"/>
    <w:tmpl w:val="76CE2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352459"/>
    <w:multiLevelType w:val="multilevel"/>
    <w:tmpl w:val="636A5D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8523C6"/>
    <w:multiLevelType w:val="multilevel"/>
    <w:tmpl w:val="4C6057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EC4E2B"/>
    <w:multiLevelType w:val="multilevel"/>
    <w:tmpl w:val="19F8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F47134"/>
    <w:multiLevelType w:val="multilevel"/>
    <w:tmpl w:val="3D16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D4694"/>
    <w:multiLevelType w:val="multilevel"/>
    <w:tmpl w:val="B6A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7519D4"/>
    <w:multiLevelType w:val="multilevel"/>
    <w:tmpl w:val="30C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C129B9"/>
    <w:multiLevelType w:val="multilevel"/>
    <w:tmpl w:val="936AB7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7350B75"/>
    <w:multiLevelType w:val="multilevel"/>
    <w:tmpl w:val="94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DC4D66"/>
    <w:multiLevelType w:val="hybridMultilevel"/>
    <w:tmpl w:val="0570FC4E"/>
    <w:lvl w:ilvl="0" w:tplc="D182FE70">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B6EE8"/>
    <w:multiLevelType w:val="hybridMultilevel"/>
    <w:tmpl w:val="0D048CDA"/>
    <w:lvl w:ilvl="0" w:tplc="3AB49B32">
      <w:numFmt w:val="bullet"/>
      <w:lvlText w:val="-"/>
      <w:lvlJc w:val="left"/>
      <w:pPr>
        <w:ind w:left="420" w:hanging="360"/>
      </w:pPr>
      <w:rPr>
        <w:rFonts w:ascii="Georgia" w:eastAsia="Times New Roman" w:hAnsi="Georgia" w:cs="Times New Roman" w:hint="default"/>
      </w:rPr>
    </w:lvl>
    <w:lvl w:ilvl="1" w:tplc="694ACD3C" w:tentative="1">
      <w:start w:val="1"/>
      <w:numFmt w:val="bullet"/>
      <w:lvlText w:val="o"/>
      <w:lvlJc w:val="left"/>
      <w:pPr>
        <w:ind w:left="1140" w:hanging="360"/>
      </w:pPr>
      <w:rPr>
        <w:rFonts w:ascii="Courier New" w:hAnsi="Courier New" w:cs="Courier New" w:hint="default"/>
      </w:rPr>
    </w:lvl>
    <w:lvl w:ilvl="2" w:tplc="0610EEDE" w:tentative="1">
      <w:start w:val="1"/>
      <w:numFmt w:val="bullet"/>
      <w:lvlText w:val=""/>
      <w:lvlJc w:val="left"/>
      <w:pPr>
        <w:ind w:left="1860" w:hanging="360"/>
      </w:pPr>
      <w:rPr>
        <w:rFonts w:ascii="Wingdings" w:hAnsi="Wingdings" w:hint="default"/>
      </w:rPr>
    </w:lvl>
    <w:lvl w:ilvl="3" w:tplc="46D266B6" w:tentative="1">
      <w:start w:val="1"/>
      <w:numFmt w:val="bullet"/>
      <w:lvlText w:val=""/>
      <w:lvlJc w:val="left"/>
      <w:pPr>
        <w:ind w:left="2580" w:hanging="360"/>
      </w:pPr>
      <w:rPr>
        <w:rFonts w:ascii="Symbol" w:hAnsi="Symbol" w:hint="default"/>
      </w:rPr>
    </w:lvl>
    <w:lvl w:ilvl="4" w:tplc="B972FFA0" w:tentative="1">
      <w:start w:val="1"/>
      <w:numFmt w:val="bullet"/>
      <w:lvlText w:val="o"/>
      <w:lvlJc w:val="left"/>
      <w:pPr>
        <w:ind w:left="3300" w:hanging="360"/>
      </w:pPr>
      <w:rPr>
        <w:rFonts w:ascii="Courier New" w:hAnsi="Courier New" w:cs="Courier New" w:hint="default"/>
      </w:rPr>
    </w:lvl>
    <w:lvl w:ilvl="5" w:tplc="321A81C0" w:tentative="1">
      <w:start w:val="1"/>
      <w:numFmt w:val="bullet"/>
      <w:lvlText w:val=""/>
      <w:lvlJc w:val="left"/>
      <w:pPr>
        <w:ind w:left="4020" w:hanging="360"/>
      </w:pPr>
      <w:rPr>
        <w:rFonts w:ascii="Wingdings" w:hAnsi="Wingdings" w:hint="default"/>
      </w:rPr>
    </w:lvl>
    <w:lvl w:ilvl="6" w:tplc="0A70EBC4" w:tentative="1">
      <w:start w:val="1"/>
      <w:numFmt w:val="bullet"/>
      <w:lvlText w:val=""/>
      <w:lvlJc w:val="left"/>
      <w:pPr>
        <w:ind w:left="4740" w:hanging="360"/>
      </w:pPr>
      <w:rPr>
        <w:rFonts w:ascii="Symbol" w:hAnsi="Symbol" w:hint="default"/>
      </w:rPr>
    </w:lvl>
    <w:lvl w:ilvl="7" w:tplc="7390E790" w:tentative="1">
      <w:start w:val="1"/>
      <w:numFmt w:val="bullet"/>
      <w:lvlText w:val="o"/>
      <w:lvlJc w:val="left"/>
      <w:pPr>
        <w:ind w:left="5460" w:hanging="360"/>
      </w:pPr>
      <w:rPr>
        <w:rFonts w:ascii="Courier New" w:hAnsi="Courier New" w:cs="Courier New" w:hint="default"/>
      </w:rPr>
    </w:lvl>
    <w:lvl w:ilvl="8" w:tplc="1A14BE3A" w:tentative="1">
      <w:start w:val="1"/>
      <w:numFmt w:val="bullet"/>
      <w:lvlText w:val=""/>
      <w:lvlJc w:val="left"/>
      <w:pPr>
        <w:ind w:left="6180" w:hanging="360"/>
      </w:pPr>
      <w:rPr>
        <w:rFonts w:ascii="Wingdings" w:hAnsi="Wingdings" w:hint="default"/>
      </w:rPr>
    </w:lvl>
  </w:abstractNum>
  <w:abstractNum w:abstractNumId="12" w15:restartNumberingAfterBreak="0">
    <w:nsid w:val="5D930B65"/>
    <w:multiLevelType w:val="multilevel"/>
    <w:tmpl w:val="A8E6F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E5E76A7"/>
    <w:multiLevelType w:val="multilevel"/>
    <w:tmpl w:val="4AB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3C449C"/>
    <w:multiLevelType w:val="hybridMultilevel"/>
    <w:tmpl w:val="32425C66"/>
    <w:lvl w:ilvl="0" w:tplc="AA38B270">
      <w:numFmt w:val="bullet"/>
      <w:lvlText w:val="-"/>
      <w:lvlJc w:val="left"/>
      <w:pPr>
        <w:ind w:left="720" w:hanging="360"/>
      </w:pPr>
      <w:rPr>
        <w:rFonts w:ascii="Georgia" w:eastAsia="Times New Roman" w:hAnsi="Georgia" w:cs="Times New Roman" w:hint="default"/>
      </w:rPr>
    </w:lvl>
    <w:lvl w:ilvl="1" w:tplc="E1287CD2" w:tentative="1">
      <w:start w:val="1"/>
      <w:numFmt w:val="bullet"/>
      <w:lvlText w:val="o"/>
      <w:lvlJc w:val="left"/>
      <w:pPr>
        <w:ind w:left="1440" w:hanging="360"/>
      </w:pPr>
      <w:rPr>
        <w:rFonts w:ascii="Courier New" w:hAnsi="Courier New" w:cs="Courier New" w:hint="default"/>
      </w:rPr>
    </w:lvl>
    <w:lvl w:ilvl="2" w:tplc="E49E30C2" w:tentative="1">
      <w:start w:val="1"/>
      <w:numFmt w:val="bullet"/>
      <w:lvlText w:val=""/>
      <w:lvlJc w:val="left"/>
      <w:pPr>
        <w:ind w:left="2160" w:hanging="360"/>
      </w:pPr>
      <w:rPr>
        <w:rFonts w:ascii="Wingdings" w:hAnsi="Wingdings" w:hint="default"/>
      </w:rPr>
    </w:lvl>
    <w:lvl w:ilvl="3" w:tplc="E8EEAD08" w:tentative="1">
      <w:start w:val="1"/>
      <w:numFmt w:val="bullet"/>
      <w:lvlText w:val=""/>
      <w:lvlJc w:val="left"/>
      <w:pPr>
        <w:ind w:left="2880" w:hanging="360"/>
      </w:pPr>
      <w:rPr>
        <w:rFonts w:ascii="Symbol" w:hAnsi="Symbol" w:hint="default"/>
      </w:rPr>
    </w:lvl>
    <w:lvl w:ilvl="4" w:tplc="8AB84156" w:tentative="1">
      <w:start w:val="1"/>
      <w:numFmt w:val="bullet"/>
      <w:lvlText w:val="o"/>
      <w:lvlJc w:val="left"/>
      <w:pPr>
        <w:ind w:left="3600" w:hanging="360"/>
      </w:pPr>
      <w:rPr>
        <w:rFonts w:ascii="Courier New" w:hAnsi="Courier New" w:cs="Courier New" w:hint="default"/>
      </w:rPr>
    </w:lvl>
    <w:lvl w:ilvl="5" w:tplc="F616662A" w:tentative="1">
      <w:start w:val="1"/>
      <w:numFmt w:val="bullet"/>
      <w:lvlText w:val=""/>
      <w:lvlJc w:val="left"/>
      <w:pPr>
        <w:ind w:left="4320" w:hanging="360"/>
      </w:pPr>
      <w:rPr>
        <w:rFonts w:ascii="Wingdings" w:hAnsi="Wingdings" w:hint="default"/>
      </w:rPr>
    </w:lvl>
    <w:lvl w:ilvl="6" w:tplc="D8502162" w:tentative="1">
      <w:start w:val="1"/>
      <w:numFmt w:val="bullet"/>
      <w:lvlText w:val=""/>
      <w:lvlJc w:val="left"/>
      <w:pPr>
        <w:ind w:left="5040" w:hanging="360"/>
      </w:pPr>
      <w:rPr>
        <w:rFonts w:ascii="Symbol" w:hAnsi="Symbol" w:hint="default"/>
      </w:rPr>
    </w:lvl>
    <w:lvl w:ilvl="7" w:tplc="37CAC80C" w:tentative="1">
      <w:start w:val="1"/>
      <w:numFmt w:val="bullet"/>
      <w:lvlText w:val="o"/>
      <w:lvlJc w:val="left"/>
      <w:pPr>
        <w:ind w:left="5760" w:hanging="360"/>
      </w:pPr>
      <w:rPr>
        <w:rFonts w:ascii="Courier New" w:hAnsi="Courier New" w:cs="Courier New" w:hint="default"/>
      </w:rPr>
    </w:lvl>
    <w:lvl w:ilvl="8" w:tplc="F456183E" w:tentative="1">
      <w:start w:val="1"/>
      <w:numFmt w:val="bullet"/>
      <w:lvlText w:val=""/>
      <w:lvlJc w:val="left"/>
      <w:pPr>
        <w:ind w:left="6480" w:hanging="360"/>
      </w:pPr>
      <w:rPr>
        <w:rFonts w:ascii="Wingdings" w:hAnsi="Wingdings" w:hint="default"/>
      </w:rPr>
    </w:lvl>
  </w:abstractNum>
  <w:abstractNum w:abstractNumId="15" w15:restartNumberingAfterBreak="0">
    <w:nsid w:val="64AA153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68706399"/>
    <w:multiLevelType w:val="multilevel"/>
    <w:tmpl w:val="64906C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8780594"/>
    <w:multiLevelType w:val="hybridMultilevel"/>
    <w:tmpl w:val="5238B016"/>
    <w:lvl w:ilvl="0" w:tplc="78607624">
      <w:numFmt w:val="bullet"/>
      <w:lvlText w:val="-"/>
      <w:lvlJc w:val="left"/>
      <w:pPr>
        <w:ind w:left="420" w:hanging="360"/>
      </w:pPr>
      <w:rPr>
        <w:rFonts w:ascii="Georgia" w:eastAsia="Times New Roman" w:hAnsi="Georgia" w:cs="Times New Roman" w:hint="default"/>
      </w:rPr>
    </w:lvl>
    <w:lvl w:ilvl="1" w:tplc="A4F4D8AC" w:tentative="1">
      <w:start w:val="1"/>
      <w:numFmt w:val="bullet"/>
      <w:lvlText w:val="o"/>
      <w:lvlJc w:val="left"/>
      <w:pPr>
        <w:ind w:left="1140" w:hanging="360"/>
      </w:pPr>
      <w:rPr>
        <w:rFonts w:ascii="Courier New" w:hAnsi="Courier New" w:cs="Courier New" w:hint="default"/>
      </w:rPr>
    </w:lvl>
    <w:lvl w:ilvl="2" w:tplc="B9E034E8" w:tentative="1">
      <w:start w:val="1"/>
      <w:numFmt w:val="bullet"/>
      <w:lvlText w:val=""/>
      <w:lvlJc w:val="left"/>
      <w:pPr>
        <w:ind w:left="1860" w:hanging="360"/>
      </w:pPr>
      <w:rPr>
        <w:rFonts w:ascii="Wingdings" w:hAnsi="Wingdings" w:hint="default"/>
      </w:rPr>
    </w:lvl>
    <w:lvl w:ilvl="3" w:tplc="340AB26A" w:tentative="1">
      <w:start w:val="1"/>
      <w:numFmt w:val="bullet"/>
      <w:lvlText w:val=""/>
      <w:lvlJc w:val="left"/>
      <w:pPr>
        <w:ind w:left="2580" w:hanging="360"/>
      </w:pPr>
      <w:rPr>
        <w:rFonts w:ascii="Symbol" w:hAnsi="Symbol" w:hint="default"/>
      </w:rPr>
    </w:lvl>
    <w:lvl w:ilvl="4" w:tplc="2BB4214E" w:tentative="1">
      <w:start w:val="1"/>
      <w:numFmt w:val="bullet"/>
      <w:lvlText w:val="o"/>
      <w:lvlJc w:val="left"/>
      <w:pPr>
        <w:ind w:left="3300" w:hanging="360"/>
      </w:pPr>
      <w:rPr>
        <w:rFonts w:ascii="Courier New" w:hAnsi="Courier New" w:cs="Courier New" w:hint="default"/>
      </w:rPr>
    </w:lvl>
    <w:lvl w:ilvl="5" w:tplc="0C8EE43C" w:tentative="1">
      <w:start w:val="1"/>
      <w:numFmt w:val="bullet"/>
      <w:lvlText w:val=""/>
      <w:lvlJc w:val="left"/>
      <w:pPr>
        <w:ind w:left="4020" w:hanging="360"/>
      </w:pPr>
      <w:rPr>
        <w:rFonts w:ascii="Wingdings" w:hAnsi="Wingdings" w:hint="default"/>
      </w:rPr>
    </w:lvl>
    <w:lvl w:ilvl="6" w:tplc="5B4E1394" w:tentative="1">
      <w:start w:val="1"/>
      <w:numFmt w:val="bullet"/>
      <w:lvlText w:val=""/>
      <w:lvlJc w:val="left"/>
      <w:pPr>
        <w:ind w:left="4740" w:hanging="360"/>
      </w:pPr>
      <w:rPr>
        <w:rFonts w:ascii="Symbol" w:hAnsi="Symbol" w:hint="default"/>
      </w:rPr>
    </w:lvl>
    <w:lvl w:ilvl="7" w:tplc="77A6AEA6" w:tentative="1">
      <w:start w:val="1"/>
      <w:numFmt w:val="bullet"/>
      <w:lvlText w:val="o"/>
      <w:lvlJc w:val="left"/>
      <w:pPr>
        <w:ind w:left="5460" w:hanging="360"/>
      </w:pPr>
      <w:rPr>
        <w:rFonts w:ascii="Courier New" w:hAnsi="Courier New" w:cs="Courier New" w:hint="default"/>
      </w:rPr>
    </w:lvl>
    <w:lvl w:ilvl="8" w:tplc="AB289E9A" w:tentative="1">
      <w:start w:val="1"/>
      <w:numFmt w:val="bullet"/>
      <w:lvlText w:val=""/>
      <w:lvlJc w:val="left"/>
      <w:pPr>
        <w:ind w:left="6180" w:hanging="360"/>
      </w:pPr>
      <w:rPr>
        <w:rFonts w:ascii="Wingdings" w:hAnsi="Wingdings" w:hint="default"/>
      </w:rPr>
    </w:lvl>
  </w:abstractNum>
  <w:abstractNum w:abstractNumId="18" w15:restartNumberingAfterBreak="0">
    <w:nsid w:val="69F41127"/>
    <w:multiLevelType w:val="multilevel"/>
    <w:tmpl w:val="612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816DA3"/>
    <w:multiLevelType w:val="hybridMultilevel"/>
    <w:tmpl w:val="8F401A9C"/>
    <w:lvl w:ilvl="0" w:tplc="2B26D346">
      <w:start w:val="1"/>
      <w:numFmt w:val="bullet"/>
      <w:lvlText w:val="•"/>
      <w:lvlJc w:val="left"/>
      <w:pPr>
        <w:tabs>
          <w:tab w:val="num" w:pos="720"/>
        </w:tabs>
        <w:ind w:left="720" w:hanging="360"/>
      </w:pPr>
      <w:rPr>
        <w:rFonts w:ascii="Arial" w:hAnsi="Arial" w:hint="default"/>
      </w:rPr>
    </w:lvl>
    <w:lvl w:ilvl="1" w:tplc="A8A8C184" w:tentative="1">
      <w:start w:val="1"/>
      <w:numFmt w:val="bullet"/>
      <w:lvlText w:val="•"/>
      <w:lvlJc w:val="left"/>
      <w:pPr>
        <w:tabs>
          <w:tab w:val="num" w:pos="1440"/>
        </w:tabs>
        <w:ind w:left="1440" w:hanging="360"/>
      </w:pPr>
      <w:rPr>
        <w:rFonts w:ascii="Arial" w:hAnsi="Arial" w:hint="default"/>
      </w:rPr>
    </w:lvl>
    <w:lvl w:ilvl="2" w:tplc="9EBAC436" w:tentative="1">
      <w:start w:val="1"/>
      <w:numFmt w:val="bullet"/>
      <w:lvlText w:val="•"/>
      <w:lvlJc w:val="left"/>
      <w:pPr>
        <w:tabs>
          <w:tab w:val="num" w:pos="2160"/>
        </w:tabs>
        <w:ind w:left="2160" w:hanging="360"/>
      </w:pPr>
      <w:rPr>
        <w:rFonts w:ascii="Arial" w:hAnsi="Arial" w:hint="default"/>
      </w:rPr>
    </w:lvl>
    <w:lvl w:ilvl="3" w:tplc="BF8ACBFE" w:tentative="1">
      <w:start w:val="1"/>
      <w:numFmt w:val="bullet"/>
      <w:lvlText w:val="•"/>
      <w:lvlJc w:val="left"/>
      <w:pPr>
        <w:tabs>
          <w:tab w:val="num" w:pos="2880"/>
        </w:tabs>
        <w:ind w:left="2880" w:hanging="360"/>
      </w:pPr>
      <w:rPr>
        <w:rFonts w:ascii="Arial" w:hAnsi="Arial" w:hint="default"/>
      </w:rPr>
    </w:lvl>
    <w:lvl w:ilvl="4" w:tplc="6B0E5D24" w:tentative="1">
      <w:start w:val="1"/>
      <w:numFmt w:val="bullet"/>
      <w:lvlText w:val="•"/>
      <w:lvlJc w:val="left"/>
      <w:pPr>
        <w:tabs>
          <w:tab w:val="num" w:pos="3600"/>
        </w:tabs>
        <w:ind w:left="3600" w:hanging="360"/>
      </w:pPr>
      <w:rPr>
        <w:rFonts w:ascii="Arial" w:hAnsi="Arial" w:hint="default"/>
      </w:rPr>
    </w:lvl>
    <w:lvl w:ilvl="5" w:tplc="AF2A8CBC" w:tentative="1">
      <w:start w:val="1"/>
      <w:numFmt w:val="bullet"/>
      <w:lvlText w:val="•"/>
      <w:lvlJc w:val="left"/>
      <w:pPr>
        <w:tabs>
          <w:tab w:val="num" w:pos="4320"/>
        </w:tabs>
        <w:ind w:left="4320" w:hanging="360"/>
      </w:pPr>
      <w:rPr>
        <w:rFonts w:ascii="Arial" w:hAnsi="Arial" w:hint="default"/>
      </w:rPr>
    </w:lvl>
    <w:lvl w:ilvl="6" w:tplc="7BEA2D34" w:tentative="1">
      <w:start w:val="1"/>
      <w:numFmt w:val="bullet"/>
      <w:lvlText w:val="•"/>
      <w:lvlJc w:val="left"/>
      <w:pPr>
        <w:tabs>
          <w:tab w:val="num" w:pos="5040"/>
        </w:tabs>
        <w:ind w:left="5040" w:hanging="360"/>
      </w:pPr>
      <w:rPr>
        <w:rFonts w:ascii="Arial" w:hAnsi="Arial" w:hint="default"/>
      </w:rPr>
    </w:lvl>
    <w:lvl w:ilvl="7" w:tplc="8ACE90C0" w:tentative="1">
      <w:start w:val="1"/>
      <w:numFmt w:val="bullet"/>
      <w:lvlText w:val="•"/>
      <w:lvlJc w:val="left"/>
      <w:pPr>
        <w:tabs>
          <w:tab w:val="num" w:pos="5760"/>
        </w:tabs>
        <w:ind w:left="5760" w:hanging="360"/>
      </w:pPr>
      <w:rPr>
        <w:rFonts w:ascii="Arial" w:hAnsi="Arial" w:hint="default"/>
      </w:rPr>
    </w:lvl>
    <w:lvl w:ilvl="8" w:tplc="9E3841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C961E6"/>
    <w:multiLevelType w:val="multilevel"/>
    <w:tmpl w:val="F49CC2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7915254"/>
    <w:multiLevelType w:val="multilevel"/>
    <w:tmpl w:val="5D062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9371033"/>
    <w:multiLevelType w:val="multilevel"/>
    <w:tmpl w:val="36B2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561478"/>
    <w:multiLevelType w:val="multilevel"/>
    <w:tmpl w:val="CEFC5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BE67DF7"/>
    <w:multiLevelType w:val="multilevel"/>
    <w:tmpl w:val="A3C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3330144">
    <w:abstractNumId w:val="16"/>
  </w:num>
  <w:num w:numId="2" w16cid:durableId="1604260478">
    <w:abstractNumId w:val="19"/>
  </w:num>
  <w:num w:numId="3" w16cid:durableId="1744063400">
    <w:abstractNumId w:val="14"/>
  </w:num>
  <w:num w:numId="4" w16cid:durableId="988365127">
    <w:abstractNumId w:val="11"/>
  </w:num>
  <w:num w:numId="5" w16cid:durableId="386875736">
    <w:abstractNumId w:val="17"/>
  </w:num>
  <w:num w:numId="6" w16cid:durableId="1057629791">
    <w:abstractNumId w:val="15"/>
  </w:num>
  <w:num w:numId="7" w16cid:durableId="2117630615">
    <w:abstractNumId w:val="10"/>
  </w:num>
  <w:num w:numId="8" w16cid:durableId="220484325">
    <w:abstractNumId w:val="0"/>
  </w:num>
  <w:num w:numId="9" w16cid:durableId="1777867527">
    <w:abstractNumId w:val="24"/>
  </w:num>
  <w:num w:numId="10" w16cid:durableId="1890147309">
    <w:abstractNumId w:val="13"/>
  </w:num>
  <w:num w:numId="11" w16cid:durableId="206806">
    <w:abstractNumId w:val="20"/>
  </w:num>
  <w:num w:numId="12" w16cid:durableId="967707683">
    <w:abstractNumId w:val="3"/>
  </w:num>
  <w:num w:numId="13" w16cid:durableId="1787964347">
    <w:abstractNumId w:val="23"/>
  </w:num>
  <w:num w:numId="14" w16cid:durableId="2105035552">
    <w:abstractNumId w:val="1"/>
  </w:num>
  <w:num w:numId="15" w16cid:durableId="2051027715">
    <w:abstractNumId w:val="4"/>
  </w:num>
  <w:num w:numId="16" w16cid:durableId="596408873">
    <w:abstractNumId w:val="21"/>
  </w:num>
  <w:num w:numId="17" w16cid:durableId="1066997936">
    <w:abstractNumId w:val="2"/>
  </w:num>
  <w:num w:numId="18" w16cid:durableId="948127001">
    <w:abstractNumId w:val="12"/>
  </w:num>
  <w:num w:numId="19" w16cid:durableId="1844052913">
    <w:abstractNumId w:val="7"/>
  </w:num>
  <w:num w:numId="20" w16cid:durableId="110128051">
    <w:abstractNumId w:val="6"/>
  </w:num>
  <w:num w:numId="21" w16cid:durableId="2043741923">
    <w:abstractNumId w:val="8"/>
  </w:num>
  <w:num w:numId="22" w16cid:durableId="802889065">
    <w:abstractNumId w:val="9"/>
  </w:num>
  <w:num w:numId="23" w16cid:durableId="1200585766">
    <w:abstractNumId w:val="18"/>
  </w:num>
  <w:num w:numId="24" w16cid:durableId="2138833308">
    <w:abstractNumId w:val="5"/>
  </w:num>
  <w:num w:numId="25" w16cid:durableId="3790607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E2"/>
    <w:rsid w:val="00007EE2"/>
    <w:rsid w:val="0001729E"/>
    <w:rsid w:val="0002596E"/>
    <w:rsid w:val="00035806"/>
    <w:rsid w:val="000501D9"/>
    <w:rsid w:val="00051029"/>
    <w:rsid w:val="000552B2"/>
    <w:rsid w:val="00056108"/>
    <w:rsid w:val="0007075D"/>
    <w:rsid w:val="00086B42"/>
    <w:rsid w:val="000908E1"/>
    <w:rsid w:val="00093A9E"/>
    <w:rsid w:val="000C1F3B"/>
    <w:rsid w:val="000C34CB"/>
    <w:rsid w:val="000C3FEB"/>
    <w:rsid w:val="000D57A6"/>
    <w:rsid w:val="000D5D90"/>
    <w:rsid w:val="000F5EC1"/>
    <w:rsid w:val="00110273"/>
    <w:rsid w:val="001141FC"/>
    <w:rsid w:val="001178DD"/>
    <w:rsid w:val="00132428"/>
    <w:rsid w:val="001508F7"/>
    <w:rsid w:val="00151F88"/>
    <w:rsid w:val="001527E5"/>
    <w:rsid w:val="001959E5"/>
    <w:rsid w:val="001A3C32"/>
    <w:rsid w:val="001C5B97"/>
    <w:rsid w:val="001D2DB9"/>
    <w:rsid w:val="001D7E01"/>
    <w:rsid w:val="001E3D98"/>
    <w:rsid w:val="001E3FDC"/>
    <w:rsid w:val="001E4D67"/>
    <w:rsid w:val="001F70CA"/>
    <w:rsid w:val="00225B28"/>
    <w:rsid w:val="00271005"/>
    <w:rsid w:val="00273478"/>
    <w:rsid w:val="00274195"/>
    <w:rsid w:val="00275209"/>
    <w:rsid w:val="002840FB"/>
    <w:rsid w:val="00284B22"/>
    <w:rsid w:val="0028637B"/>
    <w:rsid w:val="0029564C"/>
    <w:rsid w:val="002B0DBC"/>
    <w:rsid w:val="002B1747"/>
    <w:rsid w:val="002B413A"/>
    <w:rsid w:val="002C1B72"/>
    <w:rsid w:val="002C1E92"/>
    <w:rsid w:val="002C556B"/>
    <w:rsid w:val="002C59D0"/>
    <w:rsid w:val="002D0332"/>
    <w:rsid w:val="002D1436"/>
    <w:rsid w:val="002E69B5"/>
    <w:rsid w:val="002F027C"/>
    <w:rsid w:val="00301329"/>
    <w:rsid w:val="00302C11"/>
    <w:rsid w:val="00306614"/>
    <w:rsid w:val="003118F7"/>
    <w:rsid w:val="00314530"/>
    <w:rsid w:val="00330A01"/>
    <w:rsid w:val="00334463"/>
    <w:rsid w:val="00334601"/>
    <w:rsid w:val="00336C38"/>
    <w:rsid w:val="00343023"/>
    <w:rsid w:val="00345E78"/>
    <w:rsid w:val="00363B31"/>
    <w:rsid w:val="00380540"/>
    <w:rsid w:val="00382DB5"/>
    <w:rsid w:val="00395A59"/>
    <w:rsid w:val="003A3428"/>
    <w:rsid w:val="003A7975"/>
    <w:rsid w:val="003C3614"/>
    <w:rsid w:val="003C54B1"/>
    <w:rsid w:val="003C5818"/>
    <w:rsid w:val="003C7759"/>
    <w:rsid w:val="003D4877"/>
    <w:rsid w:val="003D5F3A"/>
    <w:rsid w:val="003F4408"/>
    <w:rsid w:val="003F4E20"/>
    <w:rsid w:val="004002A0"/>
    <w:rsid w:val="00404D60"/>
    <w:rsid w:val="00431946"/>
    <w:rsid w:val="00437F7C"/>
    <w:rsid w:val="00441E66"/>
    <w:rsid w:val="0045715E"/>
    <w:rsid w:val="0046227A"/>
    <w:rsid w:val="00466222"/>
    <w:rsid w:val="004726FB"/>
    <w:rsid w:val="00475E99"/>
    <w:rsid w:val="00482027"/>
    <w:rsid w:val="0048322B"/>
    <w:rsid w:val="00495B87"/>
    <w:rsid w:val="004A29A7"/>
    <w:rsid w:val="004B73C4"/>
    <w:rsid w:val="004B7794"/>
    <w:rsid w:val="004C6AC0"/>
    <w:rsid w:val="004D09B5"/>
    <w:rsid w:val="004E31CD"/>
    <w:rsid w:val="004E7332"/>
    <w:rsid w:val="004F0DD5"/>
    <w:rsid w:val="00510FE7"/>
    <w:rsid w:val="005123D5"/>
    <w:rsid w:val="00513494"/>
    <w:rsid w:val="005215F4"/>
    <w:rsid w:val="00521DBB"/>
    <w:rsid w:val="00524756"/>
    <w:rsid w:val="00531EC7"/>
    <w:rsid w:val="00544233"/>
    <w:rsid w:val="0056462D"/>
    <w:rsid w:val="0056652F"/>
    <w:rsid w:val="00574BFF"/>
    <w:rsid w:val="00596702"/>
    <w:rsid w:val="005A4105"/>
    <w:rsid w:val="005A5BD0"/>
    <w:rsid w:val="005B164D"/>
    <w:rsid w:val="005C6F47"/>
    <w:rsid w:val="005E59BB"/>
    <w:rsid w:val="005F19E4"/>
    <w:rsid w:val="005F247B"/>
    <w:rsid w:val="005F39A6"/>
    <w:rsid w:val="005F669A"/>
    <w:rsid w:val="00614F97"/>
    <w:rsid w:val="006224E4"/>
    <w:rsid w:val="00627F0C"/>
    <w:rsid w:val="00630589"/>
    <w:rsid w:val="00635DA7"/>
    <w:rsid w:val="00642733"/>
    <w:rsid w:val="00642A0D"/>
    <w:rsid w:val="00650092"/>
    <w:rsid w:val="00650A4F"/>
    <w:rsid w:val="006515EF"/>
    <w:rsid w:val="00671861"/>
    <w:rsid w:val="00692476"/>
    <w:rsid w:val="00697471"/>
    <w:rsid w:val="006A3AB6"/>
    <w:rsid w:val="006A43DC"/>
    <w:rsid w:val="006A4645"/>
    <w:rsid w:val="006B5152"/>
    <w:rsid w:val="006B5FBF"/>
    <w:rsid w:val="006D29F5"/>
    <w:rsid w:val="006D7E61"/>
    <w:rsid w:val="006E0748"/>
    <w:rsid w:val="006E52ED"/>
    <w:rsid w:val="006F6AF3"/>
    <w:rsid w:val="006F6F92"/>
    <w:rsid w:val="00701187"/>
    <w:rsid w:val="00710E3F"/>
    <w:rsid w:val="007223EE"/>
    <w:rsid w:val="0072660C"/>
    <w:rsid w:val="00732D92"/>
    <w:rsid w:val="00733EA1"/>
    <w:rsid w:val="00743B75"/>
    <w:rsid w:val="0076606C"/>
    <w:rsid w:val="00767596"/>
    <w:rsid w:val="007763E8"/>
    <w:rsid w:val="007842B4"/>
    <w:rsid w:val="00795347"/>
    <w:rsid w:val="007A5A02"/>
    <w:rsid w:val="007A5DB4"/>
    <w:rsid w:val="007B045E"/>
    <w:rsid w:val="007B0BDD"/>
    <w:rsid w:val="007B2D8F"/>
    <w:rsid w:val="007B4202"/>
    <w:rsid w:val="007C594E"/>
    <w:rsid w:val="007C5A83"/>
    <w:rsid w:val="007D405D"/>
    <w:rsid w:val="007E6CC4"/>
    <w:rsid w:val="007F26B3"/>
    <w:rsid w:val="008033DC"/>
    <w:rsid w:val="008070D4"/>
    <w:rsid w:val="00821AD7"/>
    <w:rsid w:val="00824B90"/>
    <w:rsid w:val="00824D73"/>
    <w:rsid w:val="00837294"/>
    <w:rsid w:val="008401CF"/>
    <w:rsid w:val="00840973"/>
    <w:rsid w:val="008445EB"/>
    <w:rsid w:val="0084710D"/>
    <w:rsid w:val="0085716C"/>
    <w:rsid w:val="00857C0A"/>
    <w:rsid w:val="00857E77"/>
    <w:rsid w:val="0086356D"/>
    <w:rsid w:val="008655FD"/>
    <w:rsid w:val="00872D0F"/>
    <w:rsid w:val="0087758D"/>
    <w:rsid w:val="00880F37"/>
    <w:rsid w:val="00897050"/>
    <w:rsid w:val="008A3B1B"/>
    <w:rsid w:val="008A686F"/>
    <w:rsid w:val="008B35AB"/>
    <w:rsid w:val="008C4784"/>
    <w:rsid w:val="008F0889"/>
    <w:rsid w:val="008F5080"/>
    <w:rsid w:val="008F7E5E"/>
    <w:rsid w:val="00913988"/>
    <w:rsid w:val="00919CE8"/>
    <w:rsid w:val="00920117"/>
    <w:rsid w:val="009249C3"/>
    <w:rsid w:val="00937D6E"/>
    <w:rsid w:val="00945038"/>
    <w:rsid w:val="00951582"/>
    <w:rsid w:val="00956FD5"/>
    <w:rsid w:val="009808A2"/>
    <w:rsid w:val="009C15E0"/>
    <w:rsid w:val="009C68E9"/>
    <w:rsid w:val="009E0400"/>
    <w:rsid w:val="00A035B8"/>
    <w:rsid w:val="00A04723"/>
    <w:rsid w:val="00A04CD6"/>
    <w:rsid w:val="00A05F64"/>
    <w:rsid w:val="00A22B27"/>
    <w:rsid w:val="00A3585E"/>
    <w:rsid w:val="00A47E72"/>
    <w:rsid w:val="00A54C25"/>
    <w:rsid w:val="00A861AA"/>
    <w:rsid w:val="00A96DE7"/>
    <w:rsid w:val="00AA323C"/>
    <w:rsid w:val="00AA3295"/>
    <w:rsid w:val="00AA4845"/>
    <w:rsid w:val="00AD632D"/>
    <w:rsid w:val="00AD6C60"/>
    <w:rsid w:val="00AE3F89"/>
    <w:rsid w:val="00AF2977"/>
    <w:rsid w:val="00B005E5"/>
    <w:rsid w:val="00B00A1E"/>
    <w:rsid w:val="00B01597"/>
    <w:rsid w:val="00B02558"/>
    <w:rsid w:val="00B0526A"/>
    <w:rsid w:val="00B14A86"/>
    <w:rsid w:val="00B17053"/>
    <w:rsid w:val="00B22700"/>
    <w:rsid w:val="00B23EEA"/>
    <w:rsid w:val="00B259D5"/>
    <w:rsid w:val="00B35D5A"/>
    <w:rsid w:val="00B4489C"/>
    <w:rsid w:val="00B46A69"/>
    <w:rsid w:val="00B7400A"/>
    <w:rsid w:val="00B83884"/>
    <w:rsid w:val="00B9153C"/>
    <w:rsid w:val="00BB5FD4"/>
    <w:rsid w:val="00BC5B0F"/>
    <w:rsid w:val="00BD0D1F"/>
    <w:rsid w:val="00BD2705"/>
    <w:rsid w:val="00BD526C"/>
    <w:rsid w:val="00BE156D"/>
    <w:rsid w:val="00C1408B"/>
    <w:rsid w:val="00C33A5D"/>
    <w:rsid w:val="00C54A3B"/>
    <w:rsid w:val="00C710E6"/>
    <w:rsid w:val="00C75178"/>
    <w:rsid w:val="00C8047F"/>
    <w:rsid w:val="00C90844"/>
    <w:rsid w:val="00C90A32"/>
    <w:rsid w:val="00CB227C"/>
    <w:rsid w:val="00CB3BB0"/>
    <w:rsid w:val="00CC20E1"/>
    <w:rsid w:val="00CD2484"/>
    <w:rsid w:val="00CE088C"/>
    <w:rsid w:val="00CE51B3"/>
    <w:rsid w:val="00CE6CB3"/>
    <w:rsid w:val="00D03E78"/>
    <w:rsid w:val="00D04FB8"/>
    <w:rsid w:val="00D066D5"/>
    <w:rsid w:val="00D14AFC"/>
    <w:rsid w:val="00D14D09"/>
    <w:rsid w:val="00D171D9"/>
    <w:rsid w:val="00D21BF9"/>
    <w:rsid w:val="00D43C94"/>
    <w:rsid w:val="00D45487"/>
    <w:rsid w:val="00D47DC9"/>
    <w:rsid w:val="00D60ECF"/>
    <w:rsid w:val="00D7330D"/>
    <w:rsid w:val="00D74CAC"/>
    <w:rsid w:val="00D74F33"/>
    <w:rsid w:val="00D76894"/>
    <w:rsid w:val="00D81AA1"/>
    <w:rsid w:val="00D8713F"/>
    <w:rsid w:val="00D879F2"/>
    <w:rsid w:val="00D9324C"/>
    <w:rsid w:val="00DA4877"/>
    <w:rsid w:val="00DA4C10"/>
    <w:rsid w:val="00DA5935"/>
    <w:rsid w:val="00DA640A"/>
    <w:rsid w:val="00DD33DF"/>
    <w:rsid w:val="00DD4214"/>
    <w:rsid w:val="00DD642B"/>
    <w:rsid w:val="00DD6F21"/>
    <w:rsid w:val="00DF7987"/>
    <w:rsid w:val="00E042B5"/>
    <w:rsid w:val="00E04CA9"/>
    <w:rsid w:val="00E16187"/>
    <w:rsid w:val="00E34B03"/>
    <w:rsid w:val="00E3510B"/>
    <w:rsid w:val="00E361B5"/>
    <w:rsid w:val="00E42066"/>
    <w:rsid w:val="00E679BE"/>
    <w:rsid w:val="00E847EF"/>
    <w:rsid w:val="00E90CD6"/>
    <w:rsid w:val="00E93883"/>
    <w:rsid w:val="00EA6D1F"/>
    <w:rsid w:val="00EB3220"/>
    <w:rsid w:val="00EB3BEE"/>
    <w:rsid w:val="00EB448F"/>
    <w:rsid w:val="00EC4B14"/>
    <w:rsid w:val="00ED362F"/>
    <w:rsid w:val="00EE4891"/>
    <w:rsid w:val="00F03E6A"/>
    <w:rsid w:val="00F10F5B"/>
    <w:rsid w:val="00F12B0A"/>
    <w:rsid w:val="00F25631"/>
    <w:rsid w:val="00F34BE9"/>
    <w:rsid w:val="00F41588"/>
    <w:rsid w:val="00F42133"/>
    <w:rsid w:val="00F631F4"/>
    <w:rsid w:val="00F658B9"/>
    <w:rsid w:val="00F74CFA"/>
    <w:rsid w:val="00F77C81"/>
    <w:rsid w:val="00FA42D2"/>
    <w:rsid w:val="00FD1DE2"/>
    <w:rsid w:val="00FE0477"/>
    <w:rsid w:val="00FE5BA0"/>
    <w:rsid w:val="00FF27BE"/>
    <w:rsid w:val="00FF2ED1"/>
    <w:rsid w:val="00FF7FB2"/>
    <w:rsid w:val="018724ED"/>
    <w:rsid w:val="01904510"/>
    <w:rsid w:val="03E9AAB5"/>
    <w:rsid w:val="04D5CD04"/>
    <w:rsid w:val="0CC3DE00"/>
    <w:rsid w:val="0D5CB6E4"/>
    <w:rsid w:val="0D746120"/>
    <w:rsid w:val="0DA55011"/>
    <w:rsid w:val="10D59351"/>
    <w:rsid w:val="14C866F4"/>
    <w:rsid w:val="164C2C39"/>
    <w:rsid w:val="19A46DB8"/>
    <w:rsid w:val="1A593155"/>
    <w:rsid w:val="1CCA6173"/>
    <w:rsid w:val="1F8BD28C"/>
    <w:rsid w:val="21990213"/>
    <w:rsid w:val="22999E7C"/>
    <w:rsid w:val="26F0F59F"/>
    <w:rsid w:val="29C293A2"/>
    <w:rsid w:val="2C4966A3"/>
    <w:rsid w:val="2DD9CB3A"/>
    <w:rsid w:val="2F148C0A"/>
    <w:rsid w:val="2F8F678D"/>
    <w:rsid w:val="34E38DB0"/>
    <w:rsid w:val="3A715754"/>
    <w:rsid w:val="3AA13A32"/>
    <w:rsid w:val="3AC60D1F"/>
    <w:rsid w:val="3B72F706"/>
    <w:rsid w:val="3CD85BE4"/>
    <w:rsid w:val="3DF392A8"/>
    <w:rsid w:val="46510BD7"/>
    <w:rsid w:val="4A94C721"/>
    <w:rsid w:val="4DEF8367"/>
    <w:rsid w:val="515F0E00"/>
    <w:rsid w:val="526179D6"/>
    <w:rsid w:val="52959097"/>
    <w:rsid w:val="532E129C"/>
    <w:rsid w:val="56BE4DC0"/>
    <w:rsid w:val="56C6374D"/>
    <w:rsid w:val="5C08824C"/>
    <w:rsid w:val="5CA0D7DC"/>
    <w:rsid w:val="5F347A86"/>
    <w:rsid w:val="60FC0739"/>
    <w:rsid w:val="6754F4EF"/>
    <w:rsid w:val="68E95CD3"/>
    <w:rsid w:val="6BDCAC85"/>
    <w:rsid w:val="6D9BA8B8"/>
    <w:rsid w:val="7147ADBC"/>
    <w:rsid w:val="720D1E53"/>
    <w:rsid w:val="74526391"/>
    <w:rsid w:val="7538D8B6"/>
    <w:rsid w:val="789CCDAE"/>
    <w:rsid w:val="79EE015C"/>
    <w:rsid w:val="7AB31A52"/>
    <w:rsid w:val="7D1AC0B4"/>
    <w:rsid w:val="7E056FDD"/>
    <w:rsid w:val="7E7BD7B8"/>
    <w:rsid w:val="7F6CC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823B8"/>
  <w15:docId w15:val="{F697CB10-4442-417B-B08C-D491C6F9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11"/>
    <w:rPr>
      <w:rFonts w:ascii="Georgia" w:hAnsi="Georgia"/>
      <w:sz w:val="22"/>
      <w:szCs w:val="22"/>
    </w:rPr>
  </w:style>
  <w:style w:type="paragraph" w:styleId="Rubrik1">
    <w:name w:val="heading 1"/>
    <w:basedOn w:val="Normal"/>
    <w:next w:val="Normal"/>
    <w:qFormat/>
    <w:rsid w:val="007F26B3"/>
    <w:pPr>
      <w:keepNext/>
      <w:numPr>
        <w:numId w:val="6"/>
      </w:numPr>
      <w:spacing w:before="240" w:after="60"/>
      <w:outlineLvl w:val="0"/>
    </w:pPr>
    <w:rPr>
      <w:rFonts w:ascii="Tahoma" w:hAnsi="Tahoma" w:cs="Arial"/>
      <w:b/>
      <w:bCs/>
      <w:kern w:val="32"/>
      <w:sz w:val="28"/>
      <w:szCs w:val="32"/>
    </w:rPr>
  </w:style>
  <w:style w:type="paragraph" w:styleId="Rubrik2">
    <w:name w:val="heading 2"/>
    <w:basedOn w:val="Normal"/>
    <w:next w:val="Normal"/>
    <w:link w:val="Rubrik2Char"/>
    <w:unhideWhenUsed/>
    <w:qFormat/>
    <w:rsid w:val="007F26B3"/>
    <w:pPr>
      <w:keepNext/>
      <w:numPr>
        <w:ilvl w:val="1"/>
        <w:numId w:val="6"/>
      </w:numPr>
      <w:spacing w:before="240" w:after="60"/>
      <w:outlineLvl w:val="1"/>
    </w:pPr>
    <w:rPr>
      <w:rFonts w:ascii="Tahoma" w:hAnsi="Tahoma" w:cs="Arial"/>
      <w:b/>
      <w:bCs/>
      <w:iCs/>
      <w:sz w:val="26"/>
      <w:szCs w:val="28"/>
    </w:rPr>
  </w:style>
  <w:style w:type="paragraph" w:styleId="Rubrik3">
    <w:name w:val="heading 3"/>
    <w:basedOn w:val="Normal"/>
    <w:next w:val="Normal"/>
    <w:link w:val="Rubrik3Char"/>
    <w:unhideWhenUsed/>
    <w:qFormat/>
    <w:rsid w:val="007F26B3"/>
    <w:pPr>
      <w:keepNext/>
      <w:numPr>
        <w:ilvl w:val="2"/>
        <w:numId w:val="6"/>
      </w:numPr>
      <w:spacing w:before="240" w:after="60"/>
      <w:outlineLvl w:val="2"/>
    </w:pPr>
    <w:rPr>
      <w:rFonts w:ascii="Tahoma" w:hAnsi="Tahoma" w:cs="Arial"/>
      <w:b/>
      <w:bCs/>
      <w:sz w:val="24"/>
      <w:szCs w:val="26"/>
    </w:rPr>
  </w:style>
  <w:style w:type="paragraph" w:styleId="Rubrik4">
    <w:name w:val="heading 4"/>
    <w:basedOn w:val="Normal"/>
    <w:next w:val="Normal"/>
    <w:link w:val="Rubrik4Char"/>
    <w:semiHidden/>
    <w:unhideWhenUsed/>
    <w:qFormat/>
    <w:rsid w:val="000C3FEB"/>
    <w:pPr>
      <w:keepNext/>
      <w:numPr>
        <w:ilvl w:val="3"/>
        <w:numId w:val="6"/>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0C3FEB"/>
    <w:pPr>
      <w:numPr>
        <w:ilvl w:val="4"/>
        <w:numId w:val="6"/>
      </w:numPr>
      <w:spacing w:before="240" w:after="60"/>
      <w:outlineLvl w:val="4"/>
    </w:pPr>
    <w:rPr>
      <w:rFonts w:ascii="Calibri" w:hAnsi="Calibri"/>
      <w:b/>
      <w:bCs/>
      <w:i/>
      <w:iCs/>
      <w:sz w:val="26"/>
      <w:szCs w:val="26"/>
    </w:rPr>
  </w:style>
  <w:style w:type="paragraph" w:styleId="Rubrik6">
    <w:name w:val="heading 6"/>
    <w:basedOn w:val="Normal"/>
    <w:next w:val="Normal"/>
    <w:link w:val="Rubrik6Char"/>
    <w:semiHidden/>
    <w:unhideWhenUsed/>
    <w:qFormat/>
    <w:rsid w:val="000C3FEB"/>
    <w:pPr>
      <w:numPr>
        <w:ilvl w:val="5"/>
        <w:numId w:val="6"/>
      </w:numPr>
      <w:spacing w:before="240" w:after="60"/>
      <w:outlineLvl w:val="5"/>
    </w:pPr>
    <w:rPr>
      <w:rFonts w:ascii="Calibri" w:hAnsi="Calibri"/>
      <w:b/>
      <w:bCs/>
    </w:rPr>
  </w:style>
  <w:style w:type="paragraph" w:styleId="Rubrik7">
    <w:name w:val="heading 7"/>
    <w:basedOn w:val="Normal"/>
    <w:next w:val="Normal"/>
    <w:link w:val="Rubrik7Char"/>
    <w:semiHidden/>
    <w:unhideWhenUsed/>
    <w:qFormat/>
    <w:rsid w:val="000C3FEB"/>
    <w:pPr>
      <w:numPr>
        <w:ilvl w:val="6"/>
        <w:numId w:val="6"/>
      </w:numPr>
      <w:spacing w:before="240" w:after="60"/>
      <w:outlineLvl w:val="6"/>
    </w:pPr>
    <w:rPr>
      <w:rFonts w:ascii="Calibri" w:hAnsi="Calibri"/>
    </w:rPr>
  </w:style>
  <w:style w:type="paragraph" w:styleId="Rubrik8">
    <w:name w:val="heading 8"/>
    <w:basedOn w:val="Normal"/>
    <w:next w:val="Normal"/>
    <w:link w:val="Rubrik8Char"/>
    <w:semiHidden/>
    <w:unhideWhenUsed/>
    <w:qFormat/>
    <w:rsid w:val="000C3FEB"/>
    <w:pPr>
      <w:numPr>
        <w:ilvl w:val="7"/>
        <w:numId w:val="6"/>
      </w:numPr>
      <w:spacing w:before="240" w:after="60"/>
      <w:outlineLvl w:val="7"/>
    </w:pPr>
    <w:rPr>
      <w:rFonts w:ascii="Calibri" w:hAnsi="Calibri"/>
      <w:i/>
      <w:iCs/>
    </w:rPr>
  </w:style>
  <w:style w:type="paragraph" w:styleId="Rubrik9">
    <w:name w:val="heading 9"/>
    <w:basedOn w:val="Normal"/>
    <w:next w:val="Normal"/>
    <w:link w:val="Rubrik9Char"/>
    <w:semiHidden/>
    <w:unhideWhenUsed/>
    <w:qFormat/>
    <w:rsid w:val="000C3FEB"/>
    <w:pPr>
      <w:numPr>
        <w:ilvl w:val="8"/>
        <w:numId w:val="6"/>
      </w:numPr>
      <w:spacing w:before="240" w:after="60"/>
      <w:outlineLvl w:val="8"/>
    </w:pPr>
    <w:rPr>
      <w:rFonts w:ascii="Cambria" w:hAnsi="Cambr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tyle>
  <w:style w:type="paragraph" w:styleId="Sidfot">
    <w:name w:val="footer"/>
    <w:basedOn w:val="Normal"/>
  </w:style>
  <w:style w:type="character" w:styleId="Sidnummer">
    <w:name w:val="page number"/>
    <w:basedOn w:val="Standardstycketeckensnitt"/>
  </w:style>
  <w:style w:type="character" w:customStyle="1" w:styleId="Rubrik2Char">
    <w:name w:val="Rubrik 2 Char"/>
    <w:basedOn w:val="Standardstycketeckensnitt"/>
    <w:link w:val="Rubrik2"/>
    <w:rsid w:val="007F26B3"/>
    <w:rPr>
      <w:rFonts w:ascii="Tahoma" w:hAnsi="Tahoma" w:cs="Arial"/>
      <w:b/>
      <w:bCs/>
      <w:iCs/>
      <w:sz w:val="26"/>
      <w:szCs w:val="28"/>
    </w:rPr>
  </w:style>
  <w:style w:type="character" w:customStyle="1" w:styleId="Rubrik3Char">
    <w:name w:val="Rubrik 3 Char"/>
    <w:basedOn w:val="Standardstycketeckensnitt"/>
    <w:link w:val="Rubrik3"/>
    <w:rsid w:val="007F26B3"/>
    <w:rPr>
      <w:rFonts w:ascii="Tahoma" w:hAnsi="Tahoma" w:cs="Arial"/>
      <w:b/>
      <w:bCs/>
      <w:sz w:val="24"/>
      <w:szCs w:val="26"/>
    </w:rPr>
  </w:style>
  <w:style w:type="paragraph" w:styleId="Rubrik">
    <w:name w:val="Title"/>
    <w:aliases w:val="Titel"/>
    <w:basedOn w:val="Normal"/>
    <w:next w:val="Normal"/>
    <w:link w:val="RubrikChar"/>
    <w:rsid w:val="007F26B3"/>
    <w:pPr>
      <w:spacing w:before="240" w:after="60"/>
      <w:outlineLvl w:val="0"/>
    </w:pPr>
    <w:rPr>
      <w:rFonts w:cs="Arial"/>
      <w:b/>
      <w:bCs/>
      <w:kern w:val="28"/>
      <w:sz w:val="40"/>
      <w:szCs w:val="36"/>
    </w:rPr>
  </w:style>
  <w:style w:type="character" w:customStyle="1" w:styleId="RubrikChar">
    <w:name w:val="Rubrik Char"/>
    <w:aliases w:val="Titel Char"/>
    <w:basedOn w:val="Standardstycketeckensnitt"/>
    <w:link w:val="Rubrik"/>
    <w:rsid w:val="007F26B3"/>
    <w:rPr>
      <w:rFonts w:ascii="Georgia" w:hAnsi="Georgia" w:cs="Arial"/>
      <w:b/>
      <w:bCs/>
      <w:kern w:val="28"/>
      <w:sz w:val="40"/>
      <w:szCs w:val="36"/>
    </w:rPr>
  </w:style>
  <w:style w:type="character" w:customStyle="1" w:styleId="Rubrik4Char">
    <w:name w:val="Rubrik 4 Char"/>
    <w:basedOn w:val="Standardstycketeckensnitt"/>
    <w:link w:val="Rubrik4"/>
    <w:semiHidden/>
    <w:rsid w:val="000C3FEB"/>
    <w:rPr>
      <w:rFonts w:ascii="Calibri" w:hAnsi="Calibri"/>
      <w:b/>
      <w:bCs/>
      <w:sz w:val="28"/>
      <w:szCs w:val="28"/>
    </w:rPr>
  </w:style>
  <w:style w:type="character" w:customStyle="1" w:styleId="Rubrik5Char">
    <w:name w:val="Rubrik 5 Char"/>
    <w:basedOn w:val="Standardstycketeckensnitt"/>
    <w:link w:val="Rubrik5"/>
    <w:semiHidden/>
    <w:rsid w:val="000C3FEB"/>
    <w:rPr>
      <w:rFonts w:ascii="Calibri" w:hAnsi="Calibri"/>
      <w:b/>
      <w:bCs/>
      <w:i/>
      <w:iCs/>
      <w:sz w:val="26"/>
      <w:szCs w:val="26"/>
    </w:rPr>
  </w:style>
  <w:style w:type="character" w:customStyle="1" w:styleId="Rubrik6Char">
    <w:name w:val="Rubrik 6 Char"/>
    <w:basedOn w:val="Standardstycketeckensnitt"/>
    <w:link w:val="Rubrik6"/>
    <w:semiHidden/>
    <w:rsid w:val="000C3FEB"/>
    <w:rPr>
      <w:rFonts w:ascii="Calibri" w:hAnsi="Calibri"/>
      <w:b/>
      <w:bCs/>
      <w:sz w:val="22"/>
      <w:szCs w:val="22"/>
    </w:rPr>
  </w:style>
  <w:style w:type="character" w:customStyle="1" w:styleId="Rubrik7Char">
    <w:name w:val="Rubrik 7 Char"/>
    <w:basedOn w:val="Standardstycketeckensnitt"/>
    <w:link w:val="Rubrik7"/>
    <w:semiHidden/>
    <w:rsid w:val="000C3FEB"/>
    <w:rPr>
      <w:rFonts w:ascii="Calibri" w:hAnsi="Calibri"/>
      <w:sz w:val="22"/>
      <w:szCs w:val="22"/>
    </w:rPr>
  </w:style>
  <w:style w:type="character" w:customStyle="1" w:styleId="Rubrik8Char">
    <w:name w:val="Rubrik 8 Char"/>
    <w:basedOn w:val="Standardstycketeckensnitt"/>
    <w:link w:val="Rubrik8"/>
    <w:semiHidden/>
    <w:rsid w:val="000C3FEB"/>
    <w:rPr>
      <w:rFonts w:ascii="Calibri" w:hAnsi="Calibri"/>
      <w:i/>
      <w:iCs/>
      <w:sz w:val="22"/>
      <w:szCs w:val="22"/>
    </w:rPr>
  </w:style>
  <w:style w:type="character" w:customStyle="1" w:styleId="Rubrik9Char">
    <w:name w:val="Rubrik 9 Char"/>
    <w:basedOn w:val="Standardstycketeckensnitt"/>
    <w:link w:val="Rubrik9"/>
    <w:semiHidden/>
    <w:rsid w:val="000C3FEB"/>
    <w:rPr>
      <w:rFonts w:ascii="Cambria" w:hAnsi="Cambria"/>
      <w:sz w:val="22"/>
      <w:szCs w:val="22"/>
    </w:rPr>
  </w:style>
  <w:style w:type="paragraph" w:styleId="Ballongtext">
    <w:name w:val="Balloon Text"/>
    <w:basedOn w:val="Normal"/>
    <w:link w:val="BallongtextChar"/>
    <w:rsid w:val="005B164D"/>
    <w:rPr>
      <w:rFonts w:ascii="Tahoma" w:hAnsi="Tahoma" w:cs="Tahoma"/>
      <w:sz w:val="16"/>
      <w:szCs w:val="16"/>
    </w:rPr>
  </w:style>
  <w:style w:type="character" w:customStyle="1" w:styleId="BallongtextChar">
    <w:name w:val="Ballongtext Char"/>
    <w:basedOn w:val="Standardstycketeckensnitt"/>
    <w:link w:val="Ballongtext"/>
    <w:rsid w:val="005B164D"/>
    <w:rPr>
      <w:rFonts w:ascii="Tahoma" w:hAnsi="Tahoma" w:cs="Tahoma"/>
      <w:sz w:val="16"/>
      <w:szCs w:val="16"/>
    </w:rPr>
  </w:style>
  <w:style w:type="paragraph" w:styleId="Liststycke">
    <w:name w:val="List Paragraph"/>
    <w:basedOn w:val="Normal"/>
    <w:uiPriority w:val="34"/>
    <w:rsid w:val="00CE51B3"/>
    <w:pPr>
      <w:ind w:left="720"/>
      <w:contextualSpacing/>
    </w:pPr>
  </w:style>
  <w:style w:type="character" w:styleId="Stark">
    <w:name w:val="Strong"/>
    <w:aliases w:val="Underrubrik 4"/>
    <w:basedOn w:val="Standardstycketeckensnitt"/>
    <w:rsid w:val="007F26B3"/>
    <w:rPr>
      <w:rFonts w:ascii="Tahoma" w:hAnsi="Tahoma"/>
      <w:b/>
      <w:bCs/>
      <w:sz w:val="22"/>
    </w:rPr>
  </w:style>
  <w:style w:type="paragraph" w:styleId="Underrubrik">
    <w:name w:val="Subtitle"/>
    <w:basedOn w:val="Normal"/>
    <w:next w:val="Normal"/>
    <w:link w:val="UnderrubrikChar"/>
    <w:rsid w:val="007F26B3"/>
    <w:pPr>
      <w:numPr>
        <w:ilvl w:val="1"/>
      </w:numPr>
    </w:pPr>
    <w:rPr>
      <w:rFonts w:ascii="Tahoma" w:eastAsiaTheme="majorEastAsia" w:hAnsi="Tahoma" w:cstheme="majorBidi"/>
      <w:b/>
      <w:iCs/>
      <w:spacing w:val="15"/>
      <w:szCs w:val="24"/>
    </w:rPr>
  </w:style>
  <w:style w:type="character" w:customStyle="1" w:styleId="UnderrubrikChar">
    <w:name w:val="Underrubrik Char"/>
    <w:basedOn w:val="Standardstycketeckensnitt"/>
    <w:link w:val="Underrubrik"/>
    <w:rsid w:val="007F26B3"/>
    <w:rPr>
      <w:rFonts w:ascii="Tahoma" w:eastAsiaTheme="majorEastAsia" w:hAnsi="Tahoma" w:cstheme="majorBidi"/>
      <w:b/>
      <w:iCs/>
      <w:spacing w:val="15"/>
      <w:sz w:val="22"/>
      <w:szCs w:val="24"/>
    </w:rPr>
  </w:style>
  <w:style w:type="character" w:styleId="Platshllartext">
    <w:name w:val="Placeholder Text"/>
    <w:basedOn w:val="Standardstycketeckensnitt"/>
    <w:uiPriority w:val="99"/>
    <w:semiHidden/>
    <w:rsid w:val="00056108"/>
    <w:rPr>
      <w:color w:val="808080"/>
    </w:rPr>
  </w:style>
  <w:style w:type="paragraph" w:customStyle="1" w:styleId="creo-normal">
    <w:name w:val="creo-normal"/>
    <w:basedOn w:val="Normal"/>
    <w:rsid w:val="00710E3F"/>
    <w:pPr>
      <w:spacing w:after="200" w:line="276" w:lineRule="auto"/>
    </w:pPr>
    <w:rPr>
      <w:rFonts w:ascii="Arial" w:hAnsi="Arial"/>
      <w:sz w:val="20"/>
    </w:rPr>
  </w:style>
  <w:style w:type="paragraph" w:customStyle="1" w:styleId="syfte">
    <w:name w:val="syfte"/>
    <w:aliases w:val="dold"/>
    <w:basedOn w:val="Normal"/>
    <w:next w:val="Normal"/>
    <w:rsid w:val="00710E3F"/>
    <w:pPr>
      <w:spacing w:after="240" w:line="276" w:lineRule="auto"/>
    </w:pPr>
    <w:rPr>
      <w:rFonts w:ascii="Comic Sans MS" w:hAnsi="Comic Sans MS"/>
      <w:vanish/>
      <w:sz w:val="20"/>
    </w:rPr>
  </w:style>
  <w:style w:type="paragraph" w:customStyle="1" w:styleId="Normal1">
    <w:name w:val="Normal1"/>
    <w:aliases w:val=" fet"/>
    <w:basedOn w:val="Normal"/>
    <w:rsid w:val="00710E3F"/>
    <w:pPr>
      <w:spacing w:after="200" w:line="276" w:lineRule="auto"/>
    </w:pPr>
    <w:rPr>
      <w:rFonts w:ascii="Calibri" w:hAnsi="Calibri"/>
      <w:b/>
    </w:rPr>
  </w:style>
  <w:style w:type="paragraph" w:styleId="Innehllsfrteckningsrubrik">
    <w:name w:val="TOC Heading"/>
    <w:basedOn w:val="Rubrik1"/>
    <w:next w:val="Normal"/>
    <w:uiPriority w:val="39"/>
    <w:semiHidden/>
    <w:unhideWhenUsed/>
    <w:qFormat/>
    <w:rsid w:val="0028637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Innehll1">
    <w:name w:val="toc 1"/>
    <w:basedOn w:val="Normal"/>
    <w:next w:val="Normal"/>
    <w:autoRedefine/>
    <w:uiPriority w:val="39"/>
    <w:unhideWhenUsed/>
    <w:rsid w:val="0028637B"/>
    <w:pPr>
      <w:spacing w:after="100"/>
    </w:pPr>
  </w:style>
  <w:style w:type="paragraph" w:styleId="Innehll2">
    <w:name w:val="toc 2"/>
    <w:basedOn w:val="Normal"/>
    <w:next w:val="Normal"/>
    <w:autoRedefine/>
    <w:uiPriority w:val="39"/>
    <w:unhideWhenUsed/>
    <w:rsid w:val="0028637B"/>
    <w:pPr>
      <w:spacing w:after="100"/>
      <w:ind w:left="220"/>
    </w:pPr>
  </w:style>
  <w:style w:type="character" w:styleId="Hyperlnk">
    <w:name w:val="Hyperlink"/>
    <w:basedOn w:val="Standardstycketeckensnitt"/>
    <w:uiPriority w:val="99"/>
    <w:unhideWhenUsed/>
    <w:rsid w:val="0028637B"/>
    <w:rPr>
      <w:color w:val="0000FF" w:themeColor="hyperlink"/>
      <w:u w:val="single"/>
    </w:rPr>
  </w:style>
  <w:style w:type="table" w:styleId="Tabellrutnt">
    <w:name w:val="Table Grid"/>
    <w:basedOn w:val="Normaltabell"/>
    <w:rsid w:val="00FA4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property2">
    <w:name w:val="multilineproperty2"/>
    <w:basedOn w:val="Standardstycketeckensnitt"/>
    <w:rsid w:val="000F5EC1"/>
  </w:style>
  <w:style w:type="paragraph" w:styleId="Innehll3">
    <w:name w:val="toc 3"/>
    <w:basedOn w:val="Normal"/>
    <w:next w:val="Normal"/>
    <w:autoRedefine/>
    <w:uiPriority w:val="39"/>
    <w:unhideWhenUsed/>
    <w:rsid w:val="00824D73"/>
    <w:pPr>
      <w:spacing w:after="100"/>
      <w:ind w:left="440"/>
    </w:pPr>
  </w:style>
  <w:style w:type="paragraph" w:customStyle="1" w:styleId="paragraph">
    <w:name w:val="paragraph"/>
    <w:basedOn w:val="Normal"/>
    <w:rsid w:val="00A54C25"/>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A54C25"/>
  </w:style>
  <w:style w:type="character" w:customStyle="1" w:styleId="eop">
    <w:name w:val="eop"/>
    <w:basedOn w:val="Standardstycketeckensnitt"/>
    <w:rsid w:val="00A54C25"/>
  </w:style>
  <w:style w:type="character" w:customStyle="1" w:styleId="wacimagecontainer">
    <w:name w:val="wacimagecontainer"/>
    <w:basedOn w:val="Standardstycketeckensnitt"/>
    <w:rsid w:val="00A5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70238">
      <w:bodyDiv w:val="1"/>
      <w:marLeft w:val="0"/>
      <w:marRight w:val="0"/>
      <w:marTop w:val="0"/>
      <w:marBottom w:val="0"/>
      <w:divBdr>
        <w:top w:val="none" w:sz="0" w:space="0" w:color="auto"/>
        <w:left w:val="none" w:sz="0" w:space="0" w:color="auto"/>
        <w:bottom w:val="none" w:sz="0" w:space="0" w:color="auto"/>
        <w:right w:val="none" w:sz="0" w:space="0" w:color="auto"/>
      </w:divBdr>
    </w:div>
    <w:div w:id="512844244">
      <w:bodyDiv w:val="1"/>
      <w:marLeft w:val="0"/>
      <w:marRight w:val="0"/>
      <w:marTop w:val="0"/>
      <w:marBottom w:val="0"/>
      <w:divBdr>
        <w:top w:val="none" w:sz="0" w:space="0" w:color="auto"/>
        <w:left w:val="none" w:sz="0" w:space="0" w:color="auto"/>
        <w:bottom w:val="none" w:sz="0" w:space="0" w:color="auto"/>
        <w:right w:val="none" w:sz="0" w:space="0" w:color="auto"/>
      </w:divBdr>
      <w:divsChild>
        <w:div w:id="480776227">
          <w:marLeft w:val="0"/>
          <w:marRight w:val="0"/>
          <w:marTop w:val="0"/>
          <w:marBottom w:val="0"/>
          <w:divBdr>
            <w:top w:val="none" w:sz="0" w:space="0" w:color="auto"/>
            <w:left w:val="none" w:sz="0" w:space="0" w:color="auto"/>
            <w:bottom w:val="none" w:sz="0" w:space="0" w:color="auto"/>
            <w:right w:val="none" w:sz="0" w:space="0" w:color="auto"/>
          </w:divBdr>
        </w:div>
        <w:div w:id="361593835">
          <w:marLeft w:val="0"/>
          <w:marRight w:val="0"/>
          <w:marTop w:val="0"/>
          <w:marBottom w:val="0"/>
          <w:divBdr>
            <w:top w:val="none" w:sz="0" w:space="0" w:color="auto"/>
            <w:left w:val="none" w:sz="0" w:space="0" w:color="auto"/>
            <w:bottom w:val="none" w:sz="0" w:space="0" w:color="auto"/>
            <w:right w:val="none" w:sz="0" w:space="0" w:color="auto"/>
          </w:divBdr>
        </w:div>
      </w:divsChild>
    </w:div>
    <w:div w:id="589201088">
      <w:bodyDiv w:val="1"/>
      <w:marLeft w:val="0"/>
      <w:marRight w:val="0"/>
      <w:marTop w:val="0"/>
      <w:marBottom w:val="0"/>
      <w:divBdr>
        <w:top w:val="none" w:sz="0" w:space="0" w:color="auto"/>
        <w:left w:val="none" w:sz="0" w:space="0" w:color="auto"/>
        <w:bottom w:val="none" w:sz="0" w:space="0" w:color="auto"/>
        <w:right w:val="none" w:sz="0" w:space="0" w:color="auto"/>
      </w:divBdr>
      <w:divsChild>
        <w:div w:id="1735736820">
          <w:marLeft w:val="0"/>
          <w:marRight w:val="0"/>
          <w:marTop w:val="0"/>
          <w:marBottom w:val="0"/>
          <w:divBdr>
            <w:top w:val="none" w:sz="0" w:space="0" w:color="auto"/>
            <w:left w:val="none" w:sz="0" w:space="0" w:color="auto"/>
            <w:bottom w:val="none" w:sz="0" w:space="0" w:color="auto"/>
            <w:right w:val="none" w:sz="0" w:space="0" w:color="auto"/>
          </w:divBdr>
        </w:div>
        <w:div w:id="1294826636">
          <w:marLeft w:val="0"/>
          <w:marRight w:val="0"/>
          <w:marTop w:val="0"/>
          <w:marBottom w:val="0"/>
          <w:divBdr>
            <w:top w:val="none" w:sz="0" w:space="0" w:color="auto"/>
            <w:left w:val="none" w:sz="0" w:space="0" w:color="auto"/>
            <w:bottom w:val="none" w:sz="0" w:space="0" w:color="auto"/>
            <w:right w:val="none" w:sz="0" w:space="0" w:color="auto"/>
          </w:divBdr>
        </w:div>
      </w:divsChild>
    </w:div>
    <w:div w:id="752313031">
      <w:bodyDiv w:val="1"/>
      <w:marLeft w:val="0"/>
      <w:marRight w:val="0"/>
      <w:marTop w:val="0"/>
      <w:marBottom w:val="0"/>
      <w:divBdr>
        <w:top w:val="none" w:sz="0" w:space="0" w:color="auto"/>
        <w:left w:val="none" w:sz="0" w:space="0" w:color="auto"/>
        <w:bottom w:val="none" w:sz="0" w:space="0" w:color="auto"/>
        <w:right w:val="none" w:sz="0" w:space="0" w:color="auto"/>
      </w:divBdr>
      <w:divsChild>
        <w:div w:id="550851758">
          <w:marLeft w:val="0"/>
          <w:marRight w:val="0"/>
          <w:marTop w:val="0"/>
          <w:marBottom w:val="0"/>
          <w:divBdr>
            <w:top w:val="none" w:sz="0" w:space="0" w:color="auto"/>
            <w:left w:val="none" w:sz="0" w:space="0" w:color="auto"/>
            <w:bottom w:val="none" w:sz="0" w:space="0" w:color="auto"/>
            <w:right w:val="none" w:sz="0" w:space="0" w:color="auto"/>
          </w:divBdr>
        </w:div>
        <w:div w:id="758142875">
          <w:marLeft w:val="0"/>
          <w:marRight w:val="0"/>
          <w:marTop w:val="0"/>
          <w:marBottom w:val="0"/>
          <w:divBdr>
            <w:top w:val="none" w:sz="0" w:space="0" w:color="auto"/>
            <w:left w:val="none" w:sz="0" w:space="0" w:color="auto"/>
            <w:bottom w:val="none" w:sz="0" w:space="0" w:color="auto"/>
            <w:right w:val="none" w:sz="0" w:space="0" w:color="auto"/>
          </w:divBdr>
        </w:div>
        <w:div w:id="97988734">
          <w:marLeft w:val="0"/>
          <w:marRight w:val="0"/>
          <w:marTop w:val="0"/>
          <w:marBottom w:val="0"/>
          <w:divBdr>
            <w:top w:val="none" w:sz="0" w:space="0" w:color="auto"/>
            <w:left w:val="none" w:sz="0" w:space="0" w:color="auto"/>
            <w:bottom w:val="none" w:sz="0" w:space="0" w:color="auto"/>
            <w:right w:val="none" w:sz="0" w:space="0" w:color="auto"/>
          </w:divBdr>
        </w:div>
        <w:div w:id="1256402139">
          <w:marLeft w:val="0"/>
          <w:marRight w:val="0"/>
          <w:marTop w:val="0"/>
          <w:marBottom w:val="0"/>
          <w:divBdr>
            <w:top w:val="none" w:sz="0" w:space="0" w:color="auto"/>
            <w:left w:val="none" w:sz="0" w:space="0" w:color="auto"/>
            <w:bottom w:val="none" w:sz="0" w:space="0" w:color="auto"/>
            <w:right w:val="none" w:sz="0" w:space="0" w:color="auto"/>
          </w:divBdr>
        </w:div>
        <w:div w:id="94903308">
          <w:marLeft w:val="0"/>
          <w:marRight w:val="0"/>
          <w:marTop w:val="0"/>
          <w:marBottom w:val="0"/>
          <w:divBdr>
            <w:top w:val="none" w:sz="0" w:space="0" w:color="auto"/>
            <w:left w:val="none" w:sz="0" w:space="0" w:color="auto"/>
            <w:bottom w:val="none" w:sz="0" w:space="0" w:color="auto"/>
            <w:right w:val="none" w:sz="0" w:space="0" w:color="auto"/>
          </w:divBdr>
        </w:div>
        <w:div w:id="1394044805">
          <w:marLeft w:val="0"/>
          <w:marRight w:val="0"/>
          <w:marTop w:val="0"/>
          <w:marBottom w:val="0"/>
          <w:divBdr>
            <w:top w:val="none" w:sz="0" w:space="0" w:color="auto"/>
            <w:left w:val="none" w:sz="0" w:space="0" w:color="auto"/>
            <w:bottom w:val="none" w:sz="0" w:space="0" w:color="auto"/>
            <w:right w:val="none" w:sz="0" w:space="0" w:color="auto"/>
          </w:divBdr>
        </w:div>
        <w:div w:id="1754818778">
          <w:marLeft w:val="0"/>
          <w:marRight w:val="0"/>
          <w:marTop w:val="0"/>
          <w:marBottom w:val="0"/>
          <w:divBdr>
            <w:top w:val="none" w:sz="0" w:space="0" w:color="auto"/>
            <w:left w:val="none" w:sz="0" w:space="0" w:color="auto"/>
            <w:bottom w:val="none" w:sz="0" w:space="0" w:color="auto"/>
            <w:right w:val="none" w:sz="0" w:space="0" w:color="auto"/>
          </w:divBdr>
        </w:div>
        <w:div w:id="1221134454">
          <w:marLeft w:val="0"/>
          <w:marRight w:val="0"/>
          <w:marTop w:val="0"/>
          <w:marBottom w:val="0"/>
          <w:divBdr>
            <w:top w:val="none" w:sz="0" w:space="0" w:color="auto"/>
            <w:left w:val="none" w:sz="0" w:space="0" w:color="auto"/>
            <w:bottom w:val="none" w:sz="0" w:space="0" w:color="auto"/>
            <w:right w:val="none" w:sz="0" w:space="0" w:color="auto"/>
          </w:divBdr>
        </w:div>
        <w:div w:id="1131636106">
          <w:marLeft w:val="0"/>
          <w:marRight w:val="0"/>
          <w:marTop w:val="0"/>
          <w:marBottom w:val="0"/>
          <w:divBdr>
            <w:top w:val="none" w:sz="0" w:space="0" w:color="auto"/>
            <w:left w:val="none" w:sz="0" w:space="0" w:color="auto"/>
            <w:bottom w:val="none" w:sz="0" w:space="0" w:color="auto"/>
            <w:right w:val="none" w:sz="0" w:space="0" w:color="auto"/>
          </w:divBdr>
        </w:div>
        <w:div w:id="998270500">
          <w:marLeft w:val="0"/>
          <w:marRight w:val="0"/>
          <w:marTop w:val="0"/>
          <w:marBottom w:val="0"/>
          <w:divBdr>
            <w:top w:val="none" w:sz="0" w:space="0" w:color="auto"/>
            <w:left w:val="none" w:sz="0" w:space="0" w:color="auto"/>
            <w:bottom w:val="none" w:sz="0" w:space="0" w:color="auto"/>
            <w:right w:val="none" w:sz="0" w:space="0" w:color="auto"/>
          </w:divBdr>
        </w:div>
        <w:div w:id="1326396085">
          <w:marLeft w:val="0"/>
          <w:marRight w:val="0"/>
          <w:marTop w:val="0"/>
          <w:marBottom w:val="0"/>
          <w:divBdr>
            <w:top w:val="none" w:sz="0" w:space="0" w:color="auto"/>
            <w:left w:val="none" w:sz="0" w:space="0" w:color="auto"/>
            <w:bottom w:val="none" w:sz="0" w:space="0" w:color="auto"/>
            <w:right w:val="none" w:sz="0" w:space="0" w:color="auto"/>
          </w:divBdr>
        </w:div>
        <w:div w:id="125241685">
          <w:marLeft w:val="0"/>
          <w:marRight w:val="0"/>
          <w:marTop w:val="0"/>
          <w:marBottom w:val="0"/>
          <w:divBdr>
            <w:top w:val="none" w:sz="0" w:space="0" w:color="auto"/>
            <w:left w:val="none" w:sz="0" w:space="0" w:color="auto"/>
            <w:bottom w:val="none" w:sz="0" w:space="0" w:color="auto"/>
            <w:right w:val="none" w:sz="0" w:space="0" w:color="auto"/>
          </w:divBdr>
        </w:div>
        <w:div w:id="1314719675">
          <w:marLeft w:val="0"/>
          <w:marRight w:val="0"/>
          <w:marTop w:val="0"/>
          <w:marBottom w:val="0"/>
          <w:divBdr>
            <w:top w:val="none" w:sz="0" w:space="0" w:color="auto"/>
            <w:left w:val="none" w:sz="0" w:space="0" w:color="auto"/>
            <w:bottom w:val="none" w:sz="0" w:space="0" w:color="auto"/>
            <w:right w:val="none" w:sz="0" w:space="0" w:color="auto"/>
          </w:divBdr>
        </w:div>
        <w:div w:id="189343931">
          <w:marLeft w:val="0"/>
          <w:marRight w:val="0"/>
          <w:marTop w:val="0"/>
          <w:marBottom w:val="0"/>
          <w:divBdr>
            <w:top w:val="none" w:sz="0" w:space="0" w:color="auto"/>
            <w:left w:val="none" w:sz="0" w:space="0" w:color="auto"/>
            <w:bottom w:val="none" w:sz="0" w:space="0" w:color="auto"/>
            <w:right w:val="none" w:sz="0" w:space="0" w:color="auto"/>
          </w:divBdr>
        </w:div>
        <w:div w:id="1906257414">
          <w:marLeft w:val="0"/>
          <w:marRight w:val="0"/>
          <w:marTop w:val="0"/>
          <w:marBottom w:val="0"/>
          <w:divBdr>
            <w:top w:val="none" w:sz="0" w:space="0" w:color="auto"/>
            <w:left w:val="none" w:sz="0" w:space="0" w:color="auto"/>
            <w:bottom w:val="none" w:sz="0" w:space="0" w:color="auto"/>
            <w:right w:val="none" w:sz="0" w:space="0" w:color="auto"/>
          </w:divBdr>
        </w:div>
      </w:divsChild>
    </w:div>
    <w:div w:id="854809286">
      <w:bodyDiv w:val="1"/>
      <w:marLeft w:val="0"/>
      <w:marRight w:val="0"/>
      <w:marTop w:val="0"/>
      <w:marBottom w:val="0"/>
      <w:divBdr>
        <w:top w:val="none" w:sz="0" w:space="0" w:color="auto"/>
        <w:left w:val="none" w:sz="0" w:space="0" w:color="auto"/>
        <w:bottom w:val="none" w:sz="0" w:space="0" w:color="auto"/>
        <w:right w:val="none" w:sz="0" w:space="0" w:color="auto"/>
      </w:divBdr>
      <w:divsChild>
        <w:div w:id="822696504">
          <w:marLeft w:val="0"/>
          <w:marRight w:val="0"/>
          <w:marTop w:val="0"/>
          <w:marBottom w:val="0"/>
          <w:divBdr>
            <w:top w:val="none" w:sz="0" w:space="0" w:color="auto"/>
            <w:left w:val="none" w:sz="0" w:space="0" w:color="auto"/>
            <w:bottom w:val="none" w:sz="0" w:space="0" w:color="auto"/>
            <w:right w:val="none" w:sz="0" w:space="0" w:color="auto"/>
          </w:divBdr>
        </w:div>
        <w:div w:id="969365187">
          <w:marLeft w:val="0"/>
          <w:marRight w:val="0"/>
          <w:marTop w:val="0"/>
          <w:marBottom w:val="0"/>
          <w:divBdr>
            <w:top w:val="none" w:sz="0" w:space="0" w:color="auto"/>
            <w:left w:val="none" w:sz="0" w:space="0" w:color="auto"/>
            <w:bottom w:val="none" w:sz="0" w:space="0" w:color="auto"/>
            <w:right w:val="none" w:sz="0" w:space="0" w:color="auto"/>
          </w:divBdr>
        </w:div>
        <w:div w:id="292247458">
          <w:marLeft w:val="0"/>
          <w:marRight w:val="0"/>
          <w:marTop w:val="0"/>
          <w:marBottom w:val="0"/>
          <w:divBdr>
            <w:top w:val="none" w:sz="0" w:space="0" w:color="auto"/>
            <w:left w:val="none" w:sz="0" w:space="0" w:color="auto"/>
            <w:bottom w:val="none" w:sz="0" w:space="0" w:color="auto"/>
            <w:right w:val="none" w:sz="0" w:space="0" w:color="auto"/>
          </w:divBdr>
        </w:div>
        <w:div w:id="1289628087">
          <w:marLeft w:val="0"/>
          <w:marRight w:val="0"/>
          <w:marTop w:val="0"/>
          <w:marBottom w:val="0"/>
          <w:divBdr>
            <w:top w:val="none" w:sz="0" w:space="0" w:color="auto"/>
            <w:left w:val="none" w:sz="0" w:space="0" w:color="auto"/>
            <w:bottom w:val="none" w:sz="0" w:space="0" w:color="auto"/>
            <w:right w:val="none" w:sz="0" w:space="0" w:color="auto"/>
          </w:divBdr>
        </w:div>
        <w:div w:id="1741519936">
          <w:marLeft w:val="0"/>
          <w:marRight w:val="0"/>
          <w:marTop w:val="0"/>
          <w:marBottom w:val="0"/>
          <w:divBdr>
            <w:top w:val="none" w:sz="0" w:space="0" w:color="auto"/>
            <w:left w:val="none" w:sz="0" w:space="0" w:color="auto"/>
            <w:bottom w:val="none" w:sz="0" w:space="0" w:color="auto"/>
            <w:right w:val="none" w:sz="0" w:space="0" w:color="auto"/>
          </w:divBdr>
        </w:div>
        <w:div w:id="795953471">
          <w:marLeft w:val="0"/>
          <w:marRight w:val="0"/>
          <w:marTop w:val="0"/>
          <w:marBottom w:val="0"/>
          <w:divBdr>
            <w:top w:val="none" w:sz="0" w:space="0" w:color="auto"/>
            <w:left w:val="none" w:sz="0" w:space="0" w:color="auto"/>
            <w:bottom w:val="none" w:sz="0" w:space="0" w:color="auto"/>
            <w:right w:val="none" w:sz="0" w:space="0" w:color="auto"/>
          </w:divBdr>
        </w:div>
        <w:div w:id="150871258">
          <w:marLeft w:val="0"/>
          <w:marRight w:val="0"/>
          <w:marTop w:val="0"/>
          <w:marBottom w:val="0"/>
          <w:divBdr>
            <w:top w:val="none" w:sz="0" w:space="0" w:color="auto"/>
            <w:left w:val="none" w:sz="0" w:space="0" w:color="auto"/>
            <w:bottom w:val="none" w:sz="0" w:space="0" w:color="auto"/>
            <w:right w:val="none" w:sz="0" w:space="0" w:color="auto"/>
          </w:divBdr>
        </w:div>
        <w:div w:id="1960843603">
          <w:marLeft w:val="0"/>
          <w:marRight w:val="0"/>
          <w:marTop w:val="0"/>
          <w:marBottom w:val="0"/>
          <w:divBdr>
            <w:top w:val="none" w:sz="0" w:space="0" w:color="auto"/>
            <w:left w:val="none" w:sz="0" w:space="0" w:color="auto"/>
            <w:bottom w:val="none" w:sz="0" w:space="0" w:color="auto"/>
            <w:right w:val="none" w:sz="0" w:space="0" w:color="auto"/>
          </w:divBdr>
        </w:div>
        <w:div w:id="820922546">
          <w:marLeft w:val="0"/>
          <w:marRight w:val="0"/>
          <w:marTop w:val="0"/>
          <w:marBottom w:val="0"/>
          <w:divBdr>
            <w:top w:val="none" w:sz="0" w:space="0" w:color="auto"/>
            <w:left w:val="none" w:sz="0" w:space="0" w:color="auto"/>
            <w:bottom w:val="none" w:sz="0" w:space="0" w:color="auto"/>
            <w:right w:val="none" w:sz="0" w:space="0" w:color="auto"/>
          </w:divBdr>
        </w:div>
        <w:div w:id="1684622183">
          <w:marLeft w:val="0"/>
          <w:marRight w:val="0"/>
          <w:marTop w:val="0"/>
          <w:marBottom w:val="0"/>
          <w:divBdr>
            <w:top w:val="none" w:sz="0" w:space="0" w:color="auto"/>
            <w:left w:val="none" w:sz="0" w:space="0" w:color="auto"/>
            <w:bottom w:val="none" w:sz="0" w:space="0" w:color="auto"/>
            <w:right w:val="none" w:sz="0" w:space="0" w:color="auto"/>
          </w:divBdr>
        </w:div>
        <w:div w:id="100147998">
          <w:marLeft w:val="0"/>
          <w:marRight w:val="0"/>
          <w:marTop w:val="0"/>
          <w:marBottom w:val="0"/>
          <w:divBdr>
            <w:top w:val="none" w:sz="0" w:space="0" w:color="auto"/>
            <w:left w:val="none" w:sz="0" w:space="0" w:color="auto"/>
            <w:bottom w:val="none" w:sz="0" w:space="0" w:color="auto"/>
            <w:right w:val="none" w:sz="0" w:space="0" w:color="auto"/>
          </w:divBdr>
        </w:div>
        <w:div w:id="2033219538">
          <w:marLeft w:val="0"/>
          <w:marRight w:val="0"/>
          <w:marTop w:val="0"/>
          <w:marBottom w:val="0"/>
          <w:divBdr>
            <w:top w:val="none" w:sz="0" w:space="0" w:color="auto"/>
            <w:left w:val="none" w:sz="0" w:space="0" w:color="auto"/>
            <w:bottom w:val="none" w:sz="0" w:space="0" w:color="auto"/>
            <w:right w:val="none" w:sz="0" w:space="0" w:color="auto"/>
          </w:divBdr>
        </w:div>
        <w:div w:id="379595495">
          <w:marLeft w:val="0"/>
          <w:marRight w:val="0"/>
          <w:marTop w:val="0"/>
          <w:marBottom w:val="0"/>
          <w:divBdr>
            <w:top w:val="none" w:sz="0" w:space="0" w:color="auto"/>
            <w:left w:val="none" w:sz="0" w:space="0" w:color="auto"/>
            <w:bottom w:val="none" w:sz="0" w:space="0" w:color="auto"/>
            <w:right w:val="none" w:sz="0" w:space="0" w:color="auto"/>
          </w:divBdr>
        </w:div>
        <w:div w:id="329603151">
          <w:marLeft w:val="0"/>
          <w:marRight w:val="0"/>
          <w:marTop w:val="0"/>
          <w:marBottom w:val="0"/>
          <w:divBdr>
            <w:top w:val="none" w:sz="0" w:space="0" w:color="auto"/>
            <w:left w:val="none" w:sz="0" w:space="0" w:color="auto"/>
            <w:bottom w:val="none" w:sz="0" w:space="0" w:color="auto"/>
            <w:right w:val="none" w:sz="0" w:space="0" w:color="auto"/>
          </w:divBdr>
        </w:div>
        <w:div w:id="830415949">
          <w:marLeft w:val="0"/>
          <w:marRight w:val="0"/>
          <w:marTop w:val="0"/>
          <w:marBottom w:val="0"/>
          <w:divBdr>
            <w:top w:val="none" w:sz="0" w:space="0" w:color="auto"/>
            <w:left w:val="none" w:sz="0" w:space="0" w:color="auto"/>
            <w:bottom w:val="none" w:sz="0" w:space="0" w:color="auto"/>
            <w:right w:val="none" w:sz="0" w:space="0" w:color="auto"/>
          </w:divBdr>
        </w:div>
      </w:divsChild>
    </w:div>
    <w:div w:id="1178618801">
      <w:bodyDiv w:val="1"/>
      <w:marLeft w:val="0"/>
      <w:marRight w:val="0"/>
      <w:marTop w:val="0"/>
      <w:marBottom w:val="0"/>
      <w:divBdr>
        <w:top w:val="none" w:sz="0" w:space="0" w:color="auto"/>
        <w:left w:val="none" w:sz="0" w:space="0" w:color="auto"/>
        <w:bottom w:val="none" w:sz="0" w:space="0" w:color="auto"/>
        <w:right w:val="none" w:sz="0" w:space="0" w:color="auto"/>
      </w:divBdr>
    </w:div>
    <w:div w:id="1217358956">
      <w:bodyDiv w:val="1"/>
      <w:marLeft w:val="0"/>
      <w:marRight w:val="0"/>
      <w:marTop w:val="0"/>
      <w:marBottom w:val="0"/>
      <w:divBdr>
        <w:top w:val="none" w:sz="0" w:space="0" w:color="auto"/>
        <w:left w:val="none" w:sz="0" w:space="0" w:color="auto"/>
        <w:bottom w:val="none" w:sz="0" w:space="0" w:color="auto"/>
        <w:right w:val="none" w:sz="0" w:space="0" w:color="auto"/>
      </w:divBdr>
    </w:div>
    <w:div w:id="1399595736">
      <w:bodyDiv w:val="1"/>
      <w:marLeft w:val="0"/>
      <w:marRight w:val="0"/>
      <w:marTop w:val="0"/>
      <w:marBottom w:val="0"/>
      <w:divBdr>
        <w:top w:val="none" w:sz="0" w:space="0" w:color="auto"/>
        <w:left w:val="none" w:sz="0" w:space="0" w:color="auto"/>
        <w:bottom w:val="none" w:sz="0" w:space="0" w:color="auto"/>
        <w:right w:val="none" w:sz="0" w:space="0" w:color="auto"/>
      </w:divBdr>
    </w:div>
    <w:div w:id="1544437227">
      <w:bodyDiv w:val="1"/>
      <w:marLeft w:val="0"/>
      <w:marRight w:val="0"/>
      <w:marTop w:val="0"/>
      <w:marBottom w:val="0"/>
      <w:divBdr>
        <w:top w:val="none" w:sz="0" w:space="0" w:color="auto"/>
        <w:left w:val="none" w:sz="0" w:space="0" w:color="auto"/>
        <w:bottom w:val="none" w:sz="0" w:space="0" w:color="auto"/>
        <w:right w:val="none" w:sz="0" w:space="0" w:color="auto"/>
      </w:divBdr>
      <w:divsChild>
        <w:div w:id="303657449">
          <w:marLeft w:val="0"/>
          <w:marRight w:val="0"/>
          <w:marTop w:val="0"/>
          <w:marBottom w:val="0"/>
          <w:divBdr>
            <w:top w:val="none" w:sz="0" w:space="0" w:color="auto"/>
            <w:left w:val="none" w:sz="0" w:space="0" w:color="auto"/>
            <w:bottom w:val="none" w:sz="0" w:space="0" w:color="auto"/>
            <w:right w:val="none" w:sz="0" w:space="0" w:color="auto"/>
          </w:divBdr>
        </w:div>
        <w:div w:id="399787632">
          <w:marLeft w:val="0"/>
          <w:marRight w:val="0"/>
          <w:marTop w:val="0"/>
          <w:marBottom w:val="0"/>
          <w:divBdr>
            <w:top w:val="none" w:sz="0" w:space="0" w:color="auto"/>
            <w:left w:val="none" w:sz="0" w:space="0" w:color="auto"/>
            <w:bottom w:val="none" w:sz="0" w:space="0" w:color="auto"/>
            <w:right w:val="none" w:sz="0" w:space="0" w:color="auto"/>
          </w:divBdr>
        </w:div>
      </w:divsChild>
    </w:div>
    <w:div w:id="1736466430">
      <w:bodyDiv w:val="1"/>
      <w:marLeft w:val="0"/>
      <w:marRight w:val="0"/>
      <w:marTop w:val="0"/>
      <w:marBottom w:val="0"/>
      <w:divBdr>
        <w:top w:val="none" w:sz="0" w:space="0" w:color="auto"/>
        <w:left w:val="none" w:sz="0" w:space="0" w:color="auto"/>
        <w:bottom w:val="none" w:sz="0" w:space="0" w:color="auto"/>
        <w:right w:val="none" w:sz="0" w:space="0" w:color="auto"/>
      </w:divBdr>
      <w:divsChild>
        <w:div w:id="1763451355">
          <w:marLeft w:val="0"/>
          <w:marRight w:val="0"/>
          <w:marTop w:val="0"/>
          <w:marBottom w:val="0"/>
          <w:divBdr>
            <w:top w:val="none" w:sz="0" w:space="0" w:color="auto"/>
            <w:left w:val="none" w:sz="0" w:space="0" w:color="auto"/>
            <w:bottom w:val="none" w:sz="0" w:space="0" w:color="auto"/>
            <w:right w:val="none" w:sz="0" w:space="0" w:color="auto"/>
          </w:divBdr>
        </w:div>
        <w:div w:id="1736705147">
          <w:marLeft w:val="0"/>
          <w:marRight w:val="0"/>
          <w:marTop w:val="0"/>
          <w:marBottom w:val="0"/>
          <w:divBdr>
            <w:top w:val="none" w:sz="0" w:space="0" w:color="auto"/>
            <w:left w:val="none" w:sz="0" w:space="0" w:color="auto"/>
            <w:bottom w:val="none" w:sz="0" w:space="0" w:color="auto"/>
            <w:right w:val="none" w:sz="0" w:space="0" w:color="auto"/>
          </w:divBdr>
        </w:div>
      </w:divsChild>
    </w:div>
    <w:div w:id="1885867740">
      <w:bodyDiv w:val="1"/>
      <w:marLeft w:val="0"/>
      <w:marRight w:val="0"/>
      <w:marTop w:val="0"/>
      <w:marBottom w:val="0"/>
      <w:divBdr>
        <w:top w:val="none" w:sz="0" w:space="0" w:color="auto"/>
        <w:left w:val="none" w:sz="0" w:space="0" w:color="auto"/>
        <w:bottom w:val="none" w:sz="0" w:space="0" w:color="auto"/>
        <w:right w:val="none" w:sz="0" w:space="0" w:color="auto"/>
      </w:divBdr>
    </w:div>
    <w:div w:id="1893881830">
      <w:bodyDiv w:val="1"/>
      <w:marLeft w:val="0"/>
      <w:marRight w:val="0"/>
      <w:marTop w:val="0"/>
      <w:marBottom w:val="0"/>
      <w:divBdr>
        <w:top w:val="none" w:sz="0" w:space="0" w:color="auto"/>
        <w:left w:val="none" w:sz="0" w:space="0" w:color="auto"/>
        <w:bottom w:val="none" w:sz="0" w:space="0" w:color="auto"/>
        <w:right w:val="none" w:sz="0" w:space="0" w:color="auto"/>
      </w:divBdr>
    </w:div>
    <w:div w:id="1971133762">
      <w:bodyDiv w:val="1"/>
      <w:marLeft w:val="0"/>
      <w:marRight w:val="0"/>
      <w:marTop w:val="0"/>
      <w:marBottom w:val="0"/>
      <w:divBdr>
        <w:top w:val="none" w:sz="0" w:space="0" w:color="auto"/>
        <w:left w:val="none" w:sz="0" w:space="0" w:color="auto"/>
        <w:bottom w:val="none" w:sz="0" w:space="0" w:color="auto"/>
        <w:right w:val="none" w:sz="0" w:space="0" w:color="auto"/>
      </w:divBdr>
    </w:div>
    <w:div w:id="2098553166">
      <w:bodyDiv w:val="1"/>
      <w:marLeft w:val="0"/>
      <w:marRight w:val="0"/>
      <w:marTop w:val="0"/>
      <w:marBottom w:val="0"/>
      <w:divBdr>
        <w:top w:val="none" w:sz="0" w:space="0" w:color="auto"/>
        <w:left w:val="none" w:sz="0" w:space="0" w:color="auto"/>
        <w:bottom w:val="none" w:sz="0" w:space="0" w:color="auto"/>
        <w:right w:val="none" w:sz="0" w:space="0" w:color="auto"/>
      </w:divBdr>
    </w:div>
    <w:div w:id="2103597641">
      <w:bodyDiv w:val="1"/>
      <w:marLeft w:val="0"/>
      <w:marRight w:val="0"/>
      <w:marTop w:val="0"/>
      <w:marBottom w:val="0"/>
      <w:divBdr>
        <w:top w:val="none" w:sz="0" w:space="0" w:color="auto"/>
        <w:left w:val="none" w:sz="0" w:space="0" w:color="auto"/>
        <w:bottom w:val="none" w:sz="0" w:space="0" w:color="auto"/>
        <w:right w:val="none" w:sz="0" w:space="0" w:color="auto"/>
      </w:divBdr>
      <w:divsChild>
        <w:div w:id="2058890344">
          <w:marLeft w:val="0"/>
          <w:marRight w:val="0"/>
          <w:marTop w:val="0"/>
          <w:marBottom w:val="0"/>
          <w:divBdr>
            <w:top w:val="none" w:sz="0" w:space="0" w:color="auto"/>
            <w:left w:val="none" w:sz="0" w:space="0" w:color="auto"/>
            <w:bottom w:val="none" w:sz="0" w:space="0" w:color="auto"/>
            <w:right w:val="none" w:sz="0" w:space="0" w:color="auto"/>
          </w:divBdr>
        </w:div>
        <w:div w:id="790320005">
          <w:marLeft w:val="0"/>
          <w:marRight w:val="0"/>
          <w:marTop w:val="0"/>
          <w:marBottom w:val="0"/>
          <w:divBdr>
            <w:top w:val="none" w:sz="0" w:space="0" w:color="auto"/>
            <w:left w:val="none" w:sz="0" w:space="0" w:color="auto"/>
            <w:bottom w:val="none" w:sz="0" w:space="0" w:color="auto"/>
            <w:right w:val="none" w:sz="0" w:space="0" w:color="auto"/>
          </w:divBdr>
        </w:div>
        <w:div w:id="765812671">
          <w:marLeft w:val="0"/>
          <w:marRight w:val="0"/>
          <w:marTop w:val="0"/>
          <w:marBottom w:val="0"/>
          <w:divBdr>
            <w:top w:val="none" w:sz="0" w:space="0" w:color="auto"/>
            <w:left w:val="none" w:sz="0" w:space="0" w:color="auto"/>
            <w:bottom w:val="none" w:sz="0" w:space="0" w:color="auto"/>
            <w:right w:val="none" w:sz="0" w:space="0" w:color="auto"/>
          </w:divBdr>
        </w:div>
        <w:div w:id="1122841979">
          <w:marLeft w:val="0"/>
          <w:marRight w:val="0"/>
          <w:marTop w:val="0"/>
          <w:marBottom w:val="0"/>
          <w:divBdr>
            <w:top w:val="none" w:sz="0" w:space="0" w:color="auto"/>
            <w:left w:val="none" w:sz="0" w:space="0" w:color="auto"/>
            <w:bottom w:val="none" w:sz="0" w:space="0" w:color="auto"/>
            <w:right w:val="none" w:sz="0" w:space="0" w:color="auto"/>
          </w:divBdr>
        </w:div>
        <w:div w:id="1134568039">
          <w:marLeft w:val="0"/>
          <w:marRight w:val="0"/>
          <w:marTop w:val="0"/>
          <w:marBottom w:val="0"/>
          <w:divBdr>
            <w:top w:val="none" w:sz="0" w:space="0" w:color="auto"/>
            <w:left w:val="none" w:sz="0" w:space="0" w:color="auto"/>
            <w:bottom w:val="none" w:sz="0" w:space="0" w:color="auto"/>
            <w:right w:val="none" w:sz="0" w:space="0" w:color="auto"/>
          </w:divBdr>
        </w:div>
        <w:div w:id="1514765817">
          <w:marLeft w:val="0"/>
          <w:marRight w:val="0"/>
          <w:marTop w:val="0"/>
          <w:marBottom w:val="0"/>
          <w:divBdr>
            <w:top w:val="none" w:sz="0" w:space="0" w:color="auto"/>
            <w:left w:val="none" w:sz="0" w:space="0" w:color="auto"/>
            <w:bottom w:val="none" w:sz="0" w:space="0" w:color="auto"/>
            <w:right w:val="none" w:sz="0" w:space="0" w:color="auto"/>
          </w:divBdr>
        </w:div>
        <w:div w:id="1665621913">
          <w:marLeft w:val="0"/>
          <w:marRight w:val="0"/>
          <w:marTop w:val="0"/>
          <w:marBottom w:val="0"/>
          <w:divBdr>
            <w:top w:val="none" w:sz="0" w:space="0" w:color="auto"/>
            <w:left w:val="none" w:sz="0" w:space="0" w:color="auto"/>
            <w:bottom w:val="none" w:sz="0" w:space="0" w:color="auto"/>
            <w:right w:val="none" w:sz="0" w:space="0" w:color="auto"/>
          </w:divBdr>
        </w:div>
        <w:div w:id="51453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F0AEB3CD53BD4B948FB70382FDC6CF" ma:contentTypeVersion="18" ma:contentTypeDescription="Skapa ett nytt dokument." ma:contentTypeScope="" ma:versionID="a41cd69629073e625293be4f0ecd2656">
  <xsd:schema xmlns:xsd="http://www.w3.org/2001/XMLSchema" xmlns:xs="http://www.w3.org/2001/XMLSchema" xmlns:p="http://schemas.microsoft.com/office/2006/metadata/properties" xmlns:ns2="4134dbb4-d7b7-4544-9156-83dafc283a78" xmlns:ns3="163c53a3-0bea-48e9-ba50-af4520ccfd7a" targetNamespace="http://schemas.microsoft.com/office/2006/metadata/properties" ma:root="true" ma:fieldsID="20726c2fcefa105660d73cafbf114d31" ns2:_="" ns3:_="">
    <xsd:import namespace="4134dbb4-d7b7-4544-9156-83dafc283a78"/>
    <xsd:import namespace="163c53a3-0bea-48e9-ba50-af4520ccfd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4dbb4-d7b7-4544-9156-83dafc283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efd87c23-3b26-4c21-8b68-2b726711386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c53a3-0bea-48e9-ba50-af4520ccfd7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ecf9e5-9a57-4eca-979a-7893400f632c}" ma:internalName="TaxCatchAll" ma:showField="CatchAllData" ma:web="163c53a3-0bea-48e9-ba50-af4520ccfd7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34dbb4-d7b7-4544-9156-83dafc283a78">
      <Terms xmlns="http://schemas.microsoft.com/office/infopath/2007/PartnerControls"/>
    </lcf76f155ced4ddcb4097134ff3c332f>
    <TaxCatchAll xmlns="163c53a3-0bea-48e9-ba50-af4520ccfd7a" xsi:nil="true"/>
  </documentManagement>
</p:properties>
</file>

<file path=customXml/itemProps1.xml><?xml version="1.0" encoding="utf-8"?>
<ds:datastoreItem xmlns:ds="http://schemas.openxmlformats.org/officeDocument/2006/customXml" ds:itemID="{3F61521D-7AE6-4696-A106-6F642EC67326}">
  <ds:schemaRefs>
    <ds:schemaRef ds:uri="http://schemas.microsoft.com/sharepoint/v3/contenttype/forms"/>
  </ds:schemaRefs>
</ds:datastoreItem>
</file>

<file path=customXml/itemProps2.xml><?xml version="1.0" encoding="utf-8"?>
<ds:datastoreItem xmlns:ds="http://schemas.openxmlformats.org/officeDocument/2006/customXml" ds:itemID="{239A7565-F016-4E2D-B935-E6A2FC46D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4dbb4-d7b7-4544-9156-83dafc283a78"/>
    <ds:schemaRef ds:uri="163c53a3-0bea-48e9-ba50-af4520ccf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0CB11-7A4E-41BF-9C9A-FA8C6ADAF071}">
  <ds:schemaRefs>
    <ds:schemaRef ds:uri="http://schemas.openxmlformats.org/officeDocument/2006/bibliography"/>
  </ds:schemaRefs>
</ds:datastoreItem>
</file>

<file path=customXml/itemProps4.xml><?xml version="1.0" encoding="utf-8"?>
<ds:datastoreItem xmlns:ds="http://schemas.openxmlformats.org/officeDocument/2006/customXml" ds:itemID="{3052BCB3-5BBF-4D0F-8212-2D47C856F819}">
  <ds:schemaRefs>
    <ds:schemaRef ds:uri="http://schemas.microsoft.com/office/2006/metadata/properties"/>
    <ds:schemaRef ds:uri="http://schemas.microsoft.com/office/infopath/2007/PartnerControls"/>
    <ds:schemaRef ds:uri="4134dbb4-d7b7-4544-9156-83dafc283a78"/>
    <ds:schemaRef ds:uri="163c53a3-0bea-48e9-ba50-af4520ccfd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2749</Words>
  <Characters>14575</Characters>
  <Application>Microsoft Office Word</Application>
  <DocSecurity>0</DocSecurity>
  <Lines>121</Lines>
  <Paragraphs>34</Paragraphs>
  <ScaleCrop>false</ScaleCrop>
  <Company>Landstinget i Östergötland</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Slutrapport projekt</dc:title>
  <dc:creator>Landstinget i Östergötland</dc:creator>
  <cp:lastModifiedBy>Ann-Sofi Mikaelsson</cp:lastModifiedBy>
  <cp:revision>2</cp:revision>
  <cp:lastPrinted>2007-01-31T11:40:00Z</cp:lastPrinted>
  <dcterms:created xsi:type="dcterms:W3CDTF">2025-02-03T16:25:00Z</dcterms:created>
  <dcterms:modified xsi:type="dcterms:W3CDTF">2025-02-03T16:25:00Z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armDate">
    <vt:filetime>2019-05-26T00:00:00Z</vt:filetime>
  </property>
  <property fmtid="{D5CDD505-2E9C-101B-9397-08002B2CF9AE}" pid="3" name="ApprovedBy">
    <vt:lpwstr/>
  </property>
  <property fmtid="{D5CDD505-2E9C-101B-9397-08002B2CF9AE}" pid="4" name="ApprovedDate">
    <vt:lpwstr/>
  </property>
  <property fmtid="{D5CDD505-2E9C-101B-9397-08002B2CF9AE}" pid="5" name="AutoArchivingDate">
    <vt:lpwstr/>
  </property>
  <property fmtid="{D5CDD505-2E9C-101B-9397-08002B2CF9AE}" pid="6" name="CCategory">
    <vt:lpwstr/>
  </property>
  <property fmtid="{D5CDD505-2E9C-101B-9397-08002B2CF9AE}" pid="7" name="ChangeDescription">
    <vt:lpwstr>Uppdatering enligt förbättringslista. 
- hjälptext under Bakgrund
- hjälptext under uppföljning av effektmål
- Tabell i kap 1 i-bockningsbar
- Ändrat Statusrapport till Lägesrapport
 -Infört arbetsmodell i kap 5.1 Förslag till förbättringar (KT)</vt:lpwstr>
  </property>
  <property fmtid="{D5CDD505-2E9C-101B-9397-08002B2CF9AE}" pid="8" name="CreateDate">
    <vt:filetime>2016-04-29T12:51:59Z</vt:filetime>
  </property>
  <property fmtid="{D5CDD505-2E9C-101B-9397-08002B2CF9AE}" pid="9" name="Creator">
    <vt:lpwstr>Anna Adolfsson Dahl</vt:lpwstr>
  </property>
  <property fmtid="{D5CDD505-2E9C-101B-9397-08002B2CF9AE}" pid="10" name="CTitle">
    <vt:lpwstr/>
  </property>
  <property fmtid="{D5CDD505-2E9C-101B-9397-08002B2CF9AE}" pid="11" name="DocNo">
    <vt:lpwstr/>
  </property>
  <property fmtid="{D5CDD505-2E9C-101B-9397-08002B2CF9AE}" pid="12" name="DocumentCathegory">
    <vt:lpwstr/>
  </property>
  <property fmtid="{D5CDD505-2E9C-101B-9397-08002B2CF9AE}" pid="13" name="DocumentNo">
    <vt:lpwstr/>
  </property>
  <property fmtid="{D5CDD505-2E9C-101B-9397-08002B2CF9AE}" pid="14" name="DocumentType">
    <vt:lpwstr>Blanketter och mallar</vt:lpwstr>
  </property>
  <property fmtid="{D5CDD505-2E9C-101B-9397-08002B2CF9AE}" pid="15" name="Draft">
    <vt:i4>0</vt:i4>
  </property>
  <property fmtid="{D5CDD505-2E9C-101B-9397-08002B2CF9AE}" pid="16" name="Issue">
    <vt:lpwstr/>
  </property>
  <property fmtid="{D5CDD505-2E9C-101B-9397-08002B2CF9AE}" pid="17" name="MetadataDiarienummer">
    <vt:lpwstr/>
  </property>
  <property fmtid="{D5CDD505-2E9C-101B-9397-08002B2CF9AE}" pid="18" name="MetadataE-post till">
    <vt:lpwstr/>
  </property>
  <property fmtid="{D5CDD505-2E9C-101B-9397-08002B2CF9AE}" pid="19" name="MetadataEnhet">
    <vt:lpwstr/>
  </property>
  <property fmtid="{D5CDD505-2E9C-101B-9397-08002B2CF9AE}" pid="20" name="MetadataFörfattare">
    <vt:lpwstr>Anna Adolfsson Dahl</vt:lpwstr>
  </property>
  <property fmtid="{D5CDD505-2E9C-101B-9397-08002B2CF9AE}" pid="21" name="MetadataGodkännare">
    <vt:lpwstr>Mikael Karlsson</vt:lpwstr>
  </property>
  <property fmtid="{D5CDD505-2E9C-101B-9397-08002B2CF9AE}" pid="22" name="MetadataGranskare utformning">
    <vt:lpwstr>Lovisa Asperud</vt:lpwstr>
  </property>
  <property fmtid="{D5CDD505-2E9C-101B-9397-08002B2CF9AE}" pid="23" name="MetadataHuvudprocess">
    <vt:lpwstr>Projektledning</vt:lpwstr>
  </property>
  <property fmtid="{D5CDD505-2E9C-101B-9397-08002B2CF9AE}" pid="24" name="MetadataInformationsklassning">
    <vt:lpwstr>3. Allmänheten</vt:lpwstr>
  </property>
  <property fmtid="{D5CDD505-2E9C-101B-9397-08002B2CF9AE}" pid="25" name="MetadataMedförfattare">
    <vt:lpwstr>Kristina Thurée</vt:lpwstr>
  </property>
  <property fmtid="{D5CDD505-2E9C-101B-9397-08002B2CF9AE}" pid="26" name="MetadataNyckelord">
    <vt:lpwstr>Projektmodell, Projektplan, Projektdirektiv</vt:lpwstr>
  </property>
  <property fmtid="{D5CDD505-2E9C-101B-9397-08002B2CF9AE}" pid="27" name="MetadataProcess">
    <vt:lpwstr/>
  </property>
  <property fmtid="{D5CDD505-2E9C-101B-9397-08002B2CF9AE}" pid="28" name="MetadataProduktionsenhet">
    <vt:lpwstr/>
  </property>
  <property fmtid="{D5CDD505-2E9C-101B-9397-08002B2CF9AE}" pid="29" name="MetadataProduktionsenhet ">
    <vt:lpwstr>Regionstyrelsen</vt:lpwstr>
  </property>
  <property fmtid="{D5CDD505-2E9C-101B-9397-08002B2CF9AE}" pid="30" name="MetadataSpråk">
    <vt:lpwstr>Svenska</vt:lpwstr>
  </property>
  <property fmtid="{D5CDD505-2E9C-101B-9397-08002B2CF9AE}" pid="31" name="MetadataTitel författare">
    <vt:lpwstr>Anna Adolfsson Dahl, projektstrateg</vt:lpwstr>
  </property>
  <property fmtid="{D5CDD505-2E9C-101B-9397-08002B2CF9AE}" pid="32" name="MetadataTitel godkännare">
    <vt:lpwstr>Mikael Karlsson, enhetschef</vt:lpwstr>
  </property>
  <property fmtid="{D5CDD505-2E9C-101B-9397-08002B2CF9AE}" pid="33" name="MetadataTitel granskare utformning">
    <vt:lpwstr>Lovisa Asperud, verksamhetsutvecklare</vt:lpwstr>
  </property>
  <property fmtid="{D5CDD505-2E9C-101B-9397-08002B2CF9AE}" pid="34" name="MetadataTitel medförfattare">
    <vt:lpwstr>Kristina Thurée, projektstrateg</vt:lpwstr>
  </property>
  <property fmtid="{D5CDD505-2E9C-101B-9397-08002B2CF9AE}" pid="35" name="MetadataUnderprocess - Nivå 1">
    <vt:lpwstr/>
  </property>
  <property fmtid="{D5CDD505-2E9C-101B-9397-08002B2CF9AE}" pid="36" name="MetadataUnderprocess - Nivå 2">
    <vt:lpwstr/>
  </property>
  <property fmtid="{D5CDD505-2E9C-101B-9397-08002B2CF9AE}" pid="37" name="MetadataVerksamhet">
    <vt:lpwstr/>
  </property>
  <property fmtid="{D5CDD505-2E9C-101B-9397-08002B2CF9AE}" pid="38" name="MetadataVårdgivare">
    <vt:lpwstr>Region Östergötland</vt:lpwstr>
  </property>
  <property fmtid="{D5CDD505-2E9C-101B-9397-08002B2CF9AE}" pid="39" name="MetadataÄmnesområde administativt">
    <vt:lpwstr>Projektmodell</vt:lpwstr>
  </property>
  <property fmtid="{D5CDD505-2E9C-101B-9397-08002B2CF9AE}" pid="40" name="MetadataÄmnesområde medicinskt">
    <vt:lpwstr/>
  </property>
  <property fmtid="{D5CDD505-2E9C-101B-9397-08002B2CF9AE}" pid="41" name="Number">
    <vt:lpwstr>02439</vt:lpwstr>
  </property>
  <property fmtid="{D5CDD505-2E9C-101B-9397-08002B2CF9AE}" pid="42" name="Prefix">
    <vt:lpwstr/>
  </property>
  <property fmtid="{D5CDD505-2E9C-101B-9397-08002B2CF9AE}" pid="43" name="PublishDate">
    <vt:filetime>2018-03-02T09:49:50Z</vt:filetime>
  </property>
  <property fmtid="{D5CDD505-2E9C-101B-9397-08002B2CF9AE}" pid="44" name="RoleDistributör">
    <vt:lpwstr/>
  </property>
  <property fmtid="{D5CDD505-2E9C-101B-9397-08002B2CF9AE}" pid="45" name="RoleFörfattare">
    <vt:lpwstr>Anna Adolfsson Dahl</vt:lpwstr>
  </property>
  <property fmtid="{D5CDD505-2E9C-101B-9397-08002B2CF9AE}" pid="46" name="RoleGodkännare">
    <vt:lpwstr>Mikael Karlsson</vt:lpwstr>
  </property>
  <property fmtid="{D5CDD505-2E9C-101B-9397-08002B2CF9AE}" pid="47" name="RoleGranskare - utformning">
    <vt:lpwstr>Lovisa Asperud</vt:lpwstr>
  </property>
  <property fmtid="{D5CDD505-2E9C-101B-9397-08002B2CF9AE}" pid="48" name="RoleIntressent">
    <vt:lpwstr>Region Östergötland</vt:lpwstr>
  </property>
  <property fmtid="{D5CDD505-2E9C-101B-9397-08002B2CF9AE}" pid="49" name="RoleMedförfattare">
    <vt:lpwstr>Kristina Thurée</vt:lpwstr>
  </property>
  <property fmtid="{D5CDD505-2E9C-101B-9397-08002B2CF9AE}" pid="50" name="RoleSkapare">
    <vt:lpwstr>Anna Adolfsson Dahl</vt:lpwstr>
  </property>
  <property fmtid="{D5CDD505-2E9C-101B-9397-08002B2CF9AE}" pid="51" name="SecurityLevel">
    <vt:i4>3</vt:i4>
  </property>
  <property fmtid="{D5CDD505-2E9C-101B-9397-08002B2CF9AE}" pid="52" name="Title">
    <vt:lpwstr>Slutrapport projekt</vt:lpwstr>
  </property>
  <property fmtid="{D5CDD505-2E9C-101B-9397-08002B2CF9AE}" pid="53" name="Version">
    <vt:i4>3</vt:i4>
  </property>
  <property fmtid="{D5CDD505-2E9C-101B-9397-08002B2CF9AE}" pid="54" name="ContentTypeId">
    <vt:lpwstr>0x01010088F0AEB3CD53BD4B948FB70382FDC6CF</vt:lpwstr>
  </property>
  <property fmtid="{D5CDD505-2E9C-101B-9397-08002B2CF9AE}" pid="55" name="MediaServiceImageTags">
    <vt:lpwstr/>
  </property>
</Properties>
</file>